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3F" w:rsidRDefault="00FB743F">
      <w:pPr>
        <w:rPr>
          <w:rFonts w:ascii="Times New Roman" w:hAnsi="Times New Roman" w:cs="Times New Roman"/>
          <w:sz w:val="24"/>
          <w:szCs w:val="24"/>
        </w:rPr>
      </w:pPr>
    </w:p>
    <w:p w:rsidR="00FB743F" w:rsidRDefault="00FB743F">
      <w:pPr>
        <w:rPr>
          <w:rFonts w:ascii="Times New Roman" w:hAnsi="Times New Roman" w:cs="Times New Roman"/>
          <w:sz w:val="24"/>
          <w:szCs w:val="24"/>
        </w:rPr>
      </w:pPr>
    </w:p>
    <w:p w:rsidR="00FB743F" w:rsidRDefault="00FB743F">
      <w:pPr>
        <w:rPr>
          <w:rFonts w:ascii="Times New Roman" w:hAnsi="Times New Roman" w:cs="Times New Roman"/>
          <w:sz w:val="24"/>
          <w:szCs w:val="24"/>
        </w:rPr>
      </w:pPr>
    </w:p>
    <w:p w:rsidR="00FB743F" w:rsidRDefault="00FB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3F" w:rsidRDefault="00FB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3F" w:rsidRDefault="00FB7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43F" w:rsidRPr="00E6315E" w:rsidRDefault="004C6C46">
      <w:pPr>
        <w:spacing w:after="0"/>
        <w:jc w:val="center"/>
        <w:rPr>
          <w:rFonts w:cs="Times New Roman"/>
          <w:b/>
          <w:sz w:val="28"/>
          <w:szCs w:val="28"/>
        </w:rPr>
      </w:pPr>
      <w:r w:rsidRPr="00E6315E">
        <w:rPr>
          <w:rFonts w:cs="Times New Roman"/>
          <w:b/>
          <w:sz w:val="36"/>
          <w:szCs w:val="36"/>
        </w:rPr>
        <w:t>Regulamin uczestnictwa w projekcie</w:t>
      </w:r>
    </w:p>
    <w:p w:rsidR="00FB743F" w:rsidRPr="00E6315E" w:rsidRDefault="00427128">
      <w:pPr>
        <w:spacing w:after="0"/>
        <w:jc w:val="center"/>
        <w:rPr>
          <w:rFonts w:cs="Times New Roman"/>
          <w:sz w:val="36"/>
          <w:szCs w:val="36"/>
        </w:rPr>
      </w:pPr>
      <w:r w:rsidRPr="00E5492B">
        <w:rPr>
          <w:rFonts w:cs="Times New Roman"/>
          <w:b/>
          <w:color w:val="000000"/>
          <w:sz w:val="36"/>
          <w:szCs w:val="36"/>
        </w:rPr>
        <w:t>„</w:t>
      </w:r>
      <w:r w:rsidR="00E5492B" w:rsidRPr="00E5492B">
        <w:rPr>
          <w:rFonts w:cs="Times New Roman"/>
          <w:b/>
          <w:color w:val="000000"/>
          <w:sz w:val="36"/>
          <w:szCs w:val="36"/>
        </w:rPr>
        <w:t>Aktywizacja, Integracja, Praca</w:t>
      </w:r>
      <w:r w:rsidR="008B553E" w:rsidRPr="00E5492B">
        <w:rPr>
          <w:rFonts w:cs="Times New Roman"/>
          <w:b/>
          <w:color w:val="000000"/>
          <w:sz w:val="36"/>
          <w:szCs w:val="36"/>
        </w:rPr>
        <w:t>”</w:t>
      </w:r>
    </w:p>
    <w:p w:rsidR="00FB743F" w:rsidRPr="00E6315E" w:rsidRDefault="004C6C46">
      <w:pPr>
        <w:spacing w:after="0"/>
        <w:jc w:val="center"/>
        <w:rPr>
          <w:rFonts w:cs="Times New Roman"/>
        </w:rPr>
      </w:pPr>
      <w:r w:rsidRPr="00E6315E">
        <w:rPr>
          <w:rFonts w:cs="Times New Roman"/>
          <w:b/>
          <w:sz w:val="36"/>
          <w:szCs w:val="36"/>
        </w:rPr>
        <w:t xml:space="preserve">Realizowanym przez </w:t>
      </w:r>
      <w:r w:rsidR="000E081F" w:rsidRPr="00E6315E">
        <w:rPr>
          <w:rFonts w:eastAsia="Wingdings" w:cs="Times New Roman"/>
          <w:b/>
          <w:sz w:val="36"/>
          <w:szCs w:val="36"/>
        </w:rPr>
        <w:t>Podlaską Federację Organizacji Pozarządowych</w:t>
      </w:r>
    </w:p>
    <w:p w:rsidR="00FB743F" w:rsidRDefault="004C6C46">
      <w:pPr>
        <w:tabs>
          <w:tab w:val="left" w:pos="3877"/>
        </w:tabs>
        <w:rPr>
          <w:rFonts w:cs="Times New Roman"/>
          <w:sz w:val="28"/>
          <w:szCs w:val="28"/>
        </w:rPr>
      </w:pPr>
      <w:r w:rsidRPr="00E6315E">
        <w:rPr>
          <w:rFonts w:cs="Times New Roman"/>
          <w:sz w:val="36"/>
          <w:szCs w:val="36"/>
        </w:rPr>
        <w:tab/>
      </w:r>
    </w:p>
    <w:p w:rsidR="000A3BC3" w:rsidRPr="000A3BC3" w:rsidRDefault="000A3BC3">
      <w:pPr>
        <w:tabs>
          <w:tab w:val="left" w:pos="3877"/>
        </w:tabs>
        <w:rPr>
          <w:rFonts w:cs="Times New Roman"/>
          <w:sz w:val="28"/>
          <w:szCs w:val="28"/>
        </w:rPr>
      </w:pPr>
    </w:p>
    <w:p w:rsidR="00FB743F" w:rsidRPr="00E6315E" w:rsidRDefault="00FB743F">
      <w:pPr>
        <w:tabs>
          <w:tab w:val="left" w:pos="3877"/>
        </w:tabs>
        <w:rPr>
          <w:rFonts w:cs="Times New Roman"/>
          <w:sz w:val="24"/>
          <w:szCs w:val="24"/>
        </w:rPr>
      </w:pPr>
    </w:p>
    <w:p w:rsidR="00FB743F" w:rsidRPr="00E6315E" w:rsidRDefault="004C6C46">
      <w:pPr>
        <w:tabs>
          <w:tab w:val="left" w:pos="3877"/>
        </w:tabs>
        <w:spacing w:after="0"/>
        <w:jc w:val="center"/>
        <w:rPr>
          <w:rFonts w:cs="Times New Roman"/>
          <w:sz w:val="28"/>
          <w:szCs w:val="28"/>
        </w:rPr>
      </w:pPr>
      <w:r w:rsidRPr="00E6315E">
        <w:rPr>
          <w:rFonts w:cs="Times New Roman"/>
          <w:sz w:val="24"/>
          <w:szCs w:val="24"/>
        </w:rPr>
        <w:t>Regionalny Program Operacyjny Województwa Podlaskiego na lata 2014-2020</w:t>
      </w:r>
    </w:p>
    <w:p w:rsidR="00FB743F" w:rsidRPr="00E6315E" w:rsidRDefault="004C6C46">
      <w:pPr>
        <w:tabs>
          <w:tab w:val="left" w:pos="3877"/>
        </w:tabs>
        <w:spacing w:after="0"/>
        <w:jc w:val="center"/>
        <w:rPr>
          <w:rFonts w:cs="Times New Roman"/>
          <w:sz w:val="28"/>
          <w:szCs w:val="28"/>
        </w:rPr>
      </w:pPr>
      <w:r w:rsidRPr="00E6315E">
        <w:rPr>
          <w:rFonts w:cs="Times New Roman"/>
          <w:sz w:val="24"/>
          <w:szCs w:val="24"/>
        </w:rPr>
        <w:t>Oś priorytetowa VII. Poprawa spójności społecznej</w:t>
      </w:r>
    </w:p>
    <w:p w:rsidR="00FB743F" w:rsidRPr="00E6315E" w:rsidRDefault="004C6C46">
      <w:pPr>
        <w:tabs>
          <w:tab w:val="left" w:pos="3877"/>
        </w:tabs>
        <w:spacing w:after="0"/>
        <w:jc w:val="center"/>
        <w:rPr>
          <w:rFonts w:cs="Times New Roman"/>
          <w:sz w:val="28"/>
          <w:szCs w:val="28"/>
        </w:rPr>
      </w:pPr>
      <w:r w:rsidRPr="00E6315E">
        <w:rPr>
          <w:rFonts w:cs="Times New Roman"/>
          <w:sz w:val="24"/>
          <w:szCs w:val="24"/>
        </w:rPr>
        <w:t>Działanie 7.1 Rozwój działań aktywnej integracji</w:t>
      </w:r>
    </w:p>
    <w:p w:rsidR="00FB743F" w:rsidRPr="00E6315E" w:rsidRDefault="00FB743F">
      <w:pPr>
        <w:tabs>
          <w:tab w:val="left" w:pos="3877"/>
        </w:tabs>
        <w:rPr>
          <w:rFonts w:cs="Times New Roman"/>
          <w:sz w:val="24"/>
          <w:szCs w:val="24"/>
        </w:rPr>
      </w:pPr>
    </w:p>
    <w:p w:rsidR="00FB743F" w:rsidRPr="00E6315E" w:rsidRDefault="00FB743F">
      <w:pPr>
        <w:tabs>
          <w:tab w:val="left" w:pos="3877"/>
        </w:tabs>
        <w:rPr>
          <w:rFonts w:cs="Times New Roman"/>
          <w:sz w:val="24"/>
          <w:szCs w:val="24"/>
        </w:rPr>
      </w:pPr>
    </w:p>
    <w:p w:rsidR="00FB743F" w:rsidRPr="00E6315E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t>§ 1. Postanowienia ogólne</w:t>
      </w:r>
    </w:p>
    <w:p w:rsidR="00FB743F" w:rsidRPr="00E6315E" w:rsidRDefault="004C6C46" w:rsidP="008B553E">
      <w:pPr>
        <w:pStyle w:val="Akapitzlist"/>
        <w:numPr>
          <w:ilvl w:val="0"/>
          <w:numId w:val="1"/>
        </w:numPr>
        <w:tabs>
          <w:tab w:val="left" w:pos="3877"/>
        </w:tabs>
        <w:jc w:val="both"/>
        <w:rPr>
          <w:rFonts w:cs="Times New Roman"/>
        </w:rPr>
      </w:pPr>
      <w:r w:rsidRPr="00E6315E">
        <w:rPr>
          <w:rFonts w:cs="Times New Roman"/>
          <w:sz w:val="24"/>
          <w:szCs w:val="24"/>
        </w:rPr>
        <w:t>Niniejszy regulamin określa szczegółowe zasady rekrutacji i ucz</w:t>
      </w:r>
      <w:r w:rsidR="008B553E" w:rsidRPr="00E6315E">
        <w:rPr>
          <w:rFonts w:cs="Times New Roman"/>
          <w:sz w:val="24"/>
          <w:szCs w:val="24"/>
        </w:rPr>
        <w:t xml:space="preserve">estnictwa w Projekcie pod nazwą </w:t>
      </w:r>
      <w:r w:rsidR="00542306" w:rsidRPr="000F48E6">
        <w:rPr>
          <w:rFonts w:cs="Times New Roman"/>
          <w:bCs/>
          <w:color w:val="000000"/>
          <w:sz w:val="24"/>
          <w:szCs w:val="24"/>
        </w:rPr>
        <w:t>„</w:t>
      </w:r>
      <w:r w:rsidR="000F48E6" w:rsidRPr="000F48E6">
        <w:rPr>
          <w:rFonts w:cs="Times New Roman"/>
          <w:bCs/>
          <w:color w:val="000000"/>
          <w:sz w:val="24"/>
          <w:szCs w:val="24"/>
        </w:rPr>
        <w:t>Aktywizacja, Integracja, Praca</w:t>
      </w:r>
      <w:r w:rsidR="008B553E" w:rsidRPr="000F48E6">
        <w:rPr>
          <w:rFonts w:cs="Times New Roman"/>
          <w:bCs/>
          <w:color w:val="000000"/>
          <w:sz w:val="24"/>
          <w:szCs w:val="24"/>
        </w:rPr>
        <w:t>”</w:t>
      </w:r>
      <w:r w:rsidR="00542306" w:rsidRPr="00E6315E">
        <w:rPr>
          <w:rFonts w:cs="Times New Roman"/>
          <w:bCs/>
          <w:color w:val="000000"/>
          <w:sz w:val="24"/>
          <w:szCs w:val="24"/>
        </w:rPr>
        <w:t xml:space="preserve"> </w:t>
      </w:r>
      <w:r w:rsidRPr="00E6315E">
        <w:rPr>
          <w:rFonts w:cs="Times New Roman"/>
          <w:sz w:val="24"/>
          <w:szCs w:val="24"/>
        </w:rPr>
        <w:t xml:space="preserve">współfinansowanym ze środków Unii Europejskiej w ramach Europejskiego Funduszu Społecznego Oś Priorytetowa VII </w:t>
      </w:r>
      <w:r w:rsidR="000A3BC3">
        <w:rPr>
          <w:rFonts w:cs="Times New Roman"/>
          <w:sz w:val="24"/>
          <w:szCs w:val="24"/>
        </w:rPr>
        <w:t>Poprawa spójności społecznej /</w:t>
      </w:r>
      <w:r w:rsidRPr="00E6315E">
        <w:rPr>
          <w:rFonts w:cs="Times New Roman"/>
          <w:sz w:val="24"/>
          <w:szCs w:val="24"/>
        </w:rPr>
        <w:t>Działanie 7.1. Roz</w:t>
      </w:r>
      <w:r w:rsidR="000A3BC3">
        <w:rPr>
          <w:rFonts w:cs="Times New Roman"/>
          <w:sz w:val="24"/>
          <w:szCs w:val="24"/>
        </w:rPr>
        <w:t>wój działań aktywnej integracji</w:t>
      </w:r>
      <w:r w:rsidRPr="00E6315E">
        <w:rPr>
          <w:rFonts w:cs="Times New Roman"/>
          <w:sz w:val="24"/>
          <w:szCs w:val="24"/>
        </w:rPr>
        <w:t>/ Priorytet inwestycyjny 9.1 Aktywne włączenie, w tym z myślą o promowaniu równych szans oraz aktywnego uczestnictwa i zwiększeniu szans na zatrudnienie – projekt realizowany w ramach Regionalnego Programu Operacyjnego Województwa Podlaskiego na lata 2014-2020.</w:t>
      </w:r>
    </w:p>
    <w:p w:rsidR="00FB743F" w:rsidRPr="00E6315E" w:rsidRDefault="004C6C46" w:rsidP="008B553E">
      <w:pPr>
        <w:pStyle w:val="Akapitzlist"/>
        <w:numPr>
          <w:ilvl w:val="0"/>
          <w:numId w:val="1"/>
        </w:numPr>
        <w:tabs>
          <w:tab w:val="left" w:pos="3877"/>
        </w:tabs>
        <w:jc w:val="both"/>
        <w:rPr>
          <w:rFonts w:cs="Times New Roman"/>
        </w:rPr>
      </w:pPr>
      <w:r w:rsidRPr="00E6315E">
        <w:rPr>
          <w:rFonts w:cs="Times New Roman"/>
          <w:sz w:val="24"/>
          <w:szCs w:val="24"/>
        </w:rPr>
        <w:t xml:space="preserve">Celem głównym projektu jest wzrost aktywności społeczno-zawodowej wśród 60 Uczestników </w:t>
      </w:r>
      <w:r w:rsidRPr="00D626D8">
        <w:rPr>
          <w:rFonts w:cs="Times New Roman"/>
          <w:sz w:val="24"/>
          <w:szCs w:val="24"/>
        </w:rPr>
        <w:t>(</w:t>
      </w:r>
      <w:r w:rsidR="00542306" w:rsidRPr="00D626D8">
        <w:rPr>
          <w:rFonts w:cs="Times New Roman"/>
          <w:sz w:val="24"/>
          <w:szCs w:val="24"/>
        </w:rPr>
        <w:t>2</w:t>
      </w:r>
      <w:r w:rsidR="000E081F" w:rsidRPr="00D626D8">
        <w:rPr>
          <w:rFonts w:cs="Times New Roman"/>
          <w:sz w:val="24"/>
          <w:szCs w:val="24"/>
        </w:rPr>
        <w:t>8</w:t>
      </w:r>
      <w:r w:rsidRPr="00D626D8">
        <w:rPr>
          <w:rFonts w:cs="Times New Roman"/>
          <w:sz w:val="24"/>
          <w:szCs w:val="24"/>
        </w:rPr>
        <w:t xml:space="preserve">K i </w:t>
      </w:r>
      <w:r w:rsidR="000E081F" w:rsidRPr="00D626D8">
        <w:rPr>
          <w:rFonts w:cs="Times New Roman"/>
          <w:sz w:val="24"/>
          <w:szCs w:val="24"/>
        </w:rPr>
        <w:t>32</w:t>
      </w:r>
      <w:r w:rsidRPr="00D626D8">
        <w:rPr>
          <w:rFonts w:cs="Times New Roman"/>
          <w:sz w:val="24"/>
          <w:szCs w:val="24"/>
        </w:rPr>
        <w:t>M)</w:t>
      </w:r>
      <w:r w:rsidRPr="00E6315E">
        <w:rPr>
          <w:rFonts w:cs="Times New Roman"/>
          <w:sz w:val="24"/>
          <w:szCs w:val="24"/>
        </w:rPr>
        <w:t xml:space="preserve"> będących osobami zagrożonymi ubóstwem lub wykluczeniem społecznym </w:t>
      </w:r>
      <w:r w:rsidR="008B553E" w:rsidRPr="00E6315E">
        <w:rPr>
          <w:rFonts w:cs="Times New Roman"/>
          <w:sz w:val="24"/>
          <w:szCs w:val="24"/>
        </w:rPr>
        <w:t>zamieszkałych na terenie</w:t>
      </w:r>
      <w:r w:rsidRPr="00E6315E">
        <w:rPr>
          <w:rFonts w:cs="Times New Roman"/>
          <w:sz w:val="24"/>
          <w:szCs w:val="24"/>
        </w:rPr>
        <w:t xml:space="preserve"> powiatu:</w:t>
      </w:r>
      <w:r w:rsidR="00EC6402" w:rsidRPr="00E6315E">
        <w:rPr>
          <w:rFonts w:cs="Times New Roman"/>
          <w:sz w:val="24"/>
          <w:szCs w:val="24"/>
        </w:rPr>
        <w:t xml:space="preserve"> </w:t>
      </w:r>
      <w:r w:rsidR="00D626D8">
        <w:rPr>
          <w:rFonts w:cs="Times New Roman"/>
          <w:sz w:val="24"/>
          <w:szCs w:val="24"/>
        </w:rPr>
        <w:t>augustowskiego, monieckiego, wysokomazowieckiego, zambrowskiego, siemiatyckiego</w:t>
      </w:r>
      <w:r w:rsidRPr="00E6315E">
        <w:rPr>
          <w:rFonts w:cs="Times New Roman"/>
          <w:sz w:val="24"/>
          <w:szCs w:val="24"/>
        </w:rPr>
        <w:t xml:space="preserve"> w terminie od 01.</w:t>
      </w:r>
      <w:r w:rsidR="000E081F" w:rsidRPr="00E6315E">
        <w:rPr>
          <w:rFonts w:cs="Times New Roman"/>
          <w:sz w:val="24"/>
          <w:szCs w:val="24"/>
        </w:rPr>
        <w:t>0</w:t>
      </w:r>
      <w:r w:rsidR="00D626D8">
        <w:rPr>
          <w:rFonts w:cs="Times New Roman"/>
          <w:sz w:val="24"/>
          <w:szCs w:val="24"/>
        </w:rPr>
        <w:t>4</w:t>
      </w:r>
      <w:r w:rsidR="000E081F" w:rsidRPr="00E6315E">
        <w:rPr>
          <w:rFonts w:cs="Times New Roman"/>
          <w:sz w:val="24"/>
          <w:szCs w:val="24"/>
        </w:rPr>
        <w:t>.2018</w:t>
      </w:r>
      <w:r w:rsidR="00EC6402" w:rsidRPr="00E6315E">
        <w:rPr>
          <w:rFonts w:cs="Times New Roman"/>
          <w:sz w:val="24"/>
          <w:szCs w:val="24"/>
        </w:rPr>
        <w:t xml:space="preserve"> r. do </w:t>
      </w:r>
      <w:r w:rsidR="000E081F" w:rsidRPr="00E6315E">
        <w:rPr>
          <w:rFonts w:cs="Times New Roman"/>
          <w:sz w:val="24"/>
          <w:szCs w:val="24"/>
        </w:rPr>
        <w:t>30.</w:t>
      </w:r>
      <w:r w:rsidR="00D626D8">
        <w:rPr>
          <w:rFonts w:cs="Times New Roman"/>
          <w:sz w:val="24"/>
          <w:szCs w:val="24"/>
        </w:rPr>
        <w:t>11</w:t>
      </w:r>
      <w:r w:rsidRPr="00E6315E">
        <w:rPr>
          <w:rFonts w:cs="Times New Roman"/>
          <w:sz w:val="24"/>
          <w:szCs w:val="24"/>
        </w:rPr>
        <w:t xml:space="preserve">.2019 r. </w:t>
      </w:r>
    </w:p>
    <w:p w:rsidR="00FB743F" w:rsidRPr="00E6315E" w:rsidRDefault="00FB743F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</w:p>
    <w:p w:rsidR="00FB743F" w:rsidRPr="00E6315E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lastRenderedPageBreak/>
        <w:t>§ 2. Definicje</w:t>
      </w:r>
    </w:p>
    <w:p w:rsidR="00FB743F" w:rsidRPr="00E6315E" w:rsidRDefault="004C6C46">
      <w:pPr>
        <w:pStyle w:val="Akapitzlist"/>
        <w:tabs>
          <w:tab w:val="left" w:pos="3877"/>
        </w:tabs>
        <w:ind w:left="0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Użyte w niniejszym regulaminie pojęcia i skróty oznaczają:</w:t>
      </w:r>
    </w:p>
    <w:p w:rsidR="00FB743F" w:rsidRPr="00E6315E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RPO WP 2014-2020 - Regionalny Program Operacyjny Województwa Podlaskiego na lata 2014-2020</w:t>
      </w:r>
    </w:p>
    <w:p w:rsidR="00FB743F" w:rsidRPr="00E6315E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Projekt – projekt pod nazwą </w:t>
      </w:r>
      <w:r w:rsidR="00D0415A" w:rsidRPr="000F48E6">
        <w:rPr>
          <w:rFonts w:cs="Times New Roman"/>
          <w:bCs/>
          <w:color w:val="000000"/>
          <w:sz w:val="24"/>
          <w:szCs w:val="24"/>
        </w:rPr>
        <w:t>„</w:t>
      </w:r>
      <w:r w:rsidR="000F48E6" w:rsidRPr="000F48E6">
        <w:rPr>
          <w:rFonts w:cs="Times New Roman"/>
          <w:bCs/>
          <w:color w:val="000000"/>
          <w:sz w:val="24"/>
          <w:szCs w:val="24"/>
        </w:rPr>
        <w:t>Aktywizacja, Integracja, Praca</w:t>
      </w:r>
      <w:r w:rsidR="00CC48C1" w:rsidRPr="000F48E6">
        <w:rPr>
          <w:rFonts w:cs="Times New Roman"/>
          <w:bCs/>
          <w:color w:val="000000"/>
          <w:sz w:val="24"/>
          <w:szCs w:val="24"/>
        </w:rPr>
        <w:t>”</w:t>
      </w:r>
      <w:r w:rsidRPr="00E6315E">
        <w:rPr>
          <w:rFonts w:cs="Times New Roman"/>
          <w:sz w:val="24"/>
          <w:szCs w:val="24"/>
        </w:rPr>
        <w:t xml:space="preserve"> współfinansowanym ze środków Unii Europejskiej w ramach Europejskiego Funduszu Społecznego Oś Priorytetowa VII </w:t>
      </w:r>
      <w:r w:rsidR="00D626D8">
        <w:rPr>
          <w:rFonts w:cs="Times New Roman"/>
          <w:sz w:val="24"/>
          <w:szCs w:val="24"/>
        </w:rPr>
        <w:t>Poprawa spójności społecznej /</w:t>
      </w:r>
      <w:r w:rsidRPr="00E6315E">
        <w:rPr>
          <w:rFonts w:cs="Times New Roman"/>
          <w:sz w:val="24"/>
          <w:szCs w:val="24"/>
        </w:rPr>
        <w:t>Działanie 7.1. Rozw</w:t>
      </w:r>
      <w:r w:rsidR="00D626D8">
        <w:rPr>
          <w:rFonts w:cs="Times New Roman"/>
          <w:sz w:val="24"/>
          <w:szCs w:val="24"/>
        </w:rPr>
        <w:t>ój działań aktywnej integracji</w:t>
      </w:r>
      <w:r w:rsidRPr="00E6315E">
        <w:rPr>
          <w:rFonts w:cs="Times New Roman"/>
          <w:sz w:val="24"/>
          <w:szCs w:val="24"/>
        </w:rPr>
        <w:t>/ Priorytet inwestycyjny 9.1 Aktywne włączenie, w tym z myślą o promowaniu równych szans oraz aktywnego uczestnictwa i zwiększeniu szans na zatrudnienie – projekt realizowany w ramach Regionalnego Programu Operacyjnego Województwa Podlaskiego na lata 2014-2020.</w:t>
      </w:r>
    </w:p>
    <w:p w:rsidR="00FB743F" w:rsidRPr="00E6315E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</w:rPr>
      </w:pPr>
      <w:r w:rsidRPr="00E6315E">
        <w:rPr>
          <w:rFonts w:cs="Times New Roman"/>
          <w:sz w:val="24"/>
          <w:szCs w:val="24"/>
        </w:rPr>
        <w:t xml:space="preserve">Beneficjent -  </w:t>
      </w:r>
      <w:r w:rsidR="000E081F" w:rsidRPr="00E6315E">
        <w:rPr>
          <w:rFonts w:eastAsia="Wingdings" w:cs="Times New Roman"/>
          <w:sz w:val="24"/>
          <w:szCs w:val="24"/>
        </w:rPr>
        <w:t>Podlaska Federacja Organizacji Pozarządowych</w:t>
      </w:r>
    </w:p>
    <w:p w:rsidR="00FB743F" w:rsidRPr="00E6315E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</w:rPr>
      </w:pPr>
      <w:r w:rsidRPr="00D626D8">
        <w:rPr>
          <w:rFonts w:eastAsia="Wingdings" w:cs="Times New Roman"/>
          <w:sz w:val="24"/>
          <w:szCs w:val="24"/>
        </w:rPr>
        <w:t>Partner</w:t>
      </w:r>
      <w:r w:rsidR="00CE2432" w:rsidRPr="00D626D8">
        <w:rPr>
          <w:rFonts w:eastAsia="Wingdings" w:cs="Times New Roman"/>
          <w:sz w:val="24"/>
          <w:szCs w:val="24"/>
        </w:rPr>
        <w:t>:</w:t>
      </w:r>
      <w:r w:rsidR="00CE2432" w:rsidRPr="00E6315E">
        <w:rPr>
          <w:rFonts w:eastAsia="Wingdings" w:cs="Times New Roman"/>
          <w:sz w:val="24"/>
          <w:szCs w:val="24"/>
        </w:rPr>
        <w:t xml:space="preserve"> Katarzyna Malec i Krzysztof Luty prowadzący wspólnie działalność gospodarczą w formie spółki cywilnej pod firmą COGNITIO Centrum Przedsiębiorczości i Szkoleń s.c. </w:t>
      </w:r>
      <w:r w:rsidR="00D626D8">
        <w:rPr>
          <w:rFonts w:eastAsia="Wingdings" w:cs="Times New Roman"/>
          <w:sz w:val="24"/>
          <w:szCs w:val="24"/>
        </w:rPr>
        <w:t xml:space="preserve">oraz Akces Ośrodek Szkolenia Zawodowego Kierowców Andrzej </w:t>
      </w:r>
      <w:proofErr w:type="spellStart"/>
      <w:r w:rsidR="00D626D8">
        <w:rPr>
          <w:rFonts w:eastAsia="Wingdings" w:cs="Times New Roman"/>
          <w:sz w:val="24"/>
          <w:szCs w:val="24"/>
        </w:rPr>
        <w:t>Sural</w:t>
      </w:r>
      <w:proofErr w:type="spellEnd"/>
      <w:r w:rsidR="00D626D8">
        <w:rPr>
          <w:rFonts w:eastAsia="Wingdings" w:cs="Times New Roman"/>
          <w:sz w:val="24"/>
          <w:szCs w:val="24"/>
        </w:rPr>
        <w:t>.</w:t>
      </w:r>
    </w:p>
    <w:p w:rsidR="00FB743F" w:rsidRPr="00E6315E" w:rsidRDefault="00B65734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</w:rPr>
      </w:pPr>
      <w:r w:rsidRPr="00E6315E">
        <w:rPr>
          <w:rFonts w:cs="Times New Roman"/>
          <w:sz w:val="24"/>
          <w:szCs w:val="24"/>
        </w:rPr>
        <w:t xml:space="preserve">Biuro Projektu – </w:t>
      </w:r>
      <w:r w:rsidR="000E081F" w:rsidRPr="00E6315E">
        <w:rPr>
          <w:rFonts w:cs="Times New Roman"/>
          <w:sz w:val="24"/>
          <w:szCs w:val="24"/>
        </w:rPr>
        <w:t xml:space="preserve">Podlaska Federacja Organizacji Pozarządowych </w:t>
      </w:r>
      <w:r w:rsidR="004C6C46" w:rsidRPr="00E6315E">
        <w:rPr>
          <w:rFonts w:eastAsia="Wingdings" w:cs="Times New Roman"/>
          <w:sz w:val="24"/>
          <w:szCs w:val="24"/>
        </w:rPr>
        <w:t xml:space="preserve">z  siedzibą w Białymstoku przy ul. Warszawskiej 44/1 </w:t>
      </w:r>
      <w:r w:rsidR="004C6C46" w:rsidRPr="00E6315E">
        <w:rPr>
          <w:rFonts w:eastAsia="Wingdings" w:cs="Times New Roman"/>
          <w:bCs/>
          <w:sz w:val="24"/>
          <w:szCs w:val="24"/>
        </w:rPr>
        <w:t>(III piętro)</w:t>
      </w:r>
    </w:p>
    <w:p w:rsidR="00FB743F" w:rsidRPr="00E6315E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Kandydatka/Kandydat - osoba, która złożyła kwestionariusz rekrutacyjny wraz z wymaganymi załącznikami i bierze udział w procesie rekrutacyjnym do Projektu.</w:t>
      </w:r>
    </w:p>
    <w:p w:rsidR="00FB743F" w:rsidRPr="00E6315E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Uczestniczka/Uczestnik - osoba, która została zakwalifikowana do udziału w Projekcie (po spełnieniu wszystkich wymagań) i podpisała deklarację uczestnictwa w Projekcie.</w:t>
      </w:r>
    </w:p>
    <w:p w:rsidR="00FB743F" w:rsidRPr="00E6315E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Kwestionariusz rekrutacyjny - dokument (wraz z wymaganymi załącznikami) składany w procesie rekrutacji przez osoby zainteresowane uczestnictwem w projekcie, którego wzór stanowi załącznik do niniejszego Regulaminu.</w:t>
      </w:r>
    </w:p>
    <w:p w:rsidR="00FB743F" w:rsidRPr="00E6315E" w:rsidRDefault="004C6C46" w:rsidP="00E6315E">
      <w:pPr>
        <w:pStyle w:val="Akapitzlist"/>
        <w:numPr>
          <w:ilvl w:val="0"/>
          <w:numId w:val="18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PO PŻ – Program Operacyjny Pomoc Żywnościowa 2014-2020</w:t>
      </w:r>
    </w:p>
    <w:p w:rsidR="00FB743F" w:rsidRPr="00E6315E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t>§ 3. Warunki i kryteria uczestnictwa w Projekcie</w:t>
      </w:r>
    </w:p>
    <w:p w:rsidR="00FB743F" w:rsidRPr="00E6315E" w:rsidRDefault="004C6C46">
      <w:pPr>
        <w:pStyle w:val="Akapitzlist"/>
        <w:numPr>
          <w:ilvl w:val="0"/>
          <w:numId w:val="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Uczestniczką/Uczestnikiem Projektu może zostać osoba spełniająca następujące kryteria:</w:t>
      </w:r>
    </w:p>
    <w:p w:rsidR="00FB743F" w:rsidRPr="004024F4" w:rsidRDefault="004C6C46" w:rsidP="00CC48C1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</w:rPr>
      </w:pPr>
      <w:r w:rsidRPr="00E6315E">
        <w:rPr>
          <w:rFonts w:cs="Times New Roman"/>
          <w:sz w:val="24"/>
          <w:szCs w:val="24"/>
        </w:rPr>
        <w:t xml:space="preserve">Zamieszkuje na terenie </w:t>
      </w:r>
      <w:r w:rsidR="00CC48C1" w:rsidRPr="00E6315E">
        <w:rPr>
          <w:rFonts w:cs="Times New Roman"/>
          <w:sz w:val="24"/>
          <w:szCs w:val="24"/>
        </w:rPr>
        <w:t xml:space="preserve">jednej z wymienionych powiatów: </w:t>
      </w:r>
      <w:r w:rsidR="004024F4" w:rsidRPr="004024F4">
        <w:rPr>
          <w:rFonts w:cs="Times New Roman"/>
          <w:color w:val="000000"/>
          <w:sz w:val="24"/>
          <w:szCs w:val="24"/>
        </w:rPr>
        <w:t>augustowski, moniecki, wysokomazowiecki, zambrowski, siemiatycki</w:t>
      </w:r>
      <w:r w:rsidR="002178C4" w:rsidRPr="004024F4">
        <w:rPr>
          <w:rFonts w:cs="Times New Roman"/>
          <w:color w:val="000000"/>
          <w:sz w:val="24"/>
          <w:szCs w:val="24"/>
        </w:rPr>
        <w:t xml:space="preserve">. </w:t>
      </w:r>
    </w:p>
    <w:p w:rsidR="00FB743F" w:rsidRPr="00E6315E" w:rsidRDefault="004C6C46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Jest osobą bezrobotną.</w:t>
      </w:r>
    </w:p>
    <w:p w:rsidR="00FB743F" w:rsidRPr="00E6315E" w:rsidRDefault="004C6C46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Osoby lub rodziny zagrożone ubóstwem lub wykluczeniem społecznym:</w:t>
      </w:r>
    </w:p>
    <w:p w:rsidR="00FB743F" w:rsidRPr="00E6315E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FB743F" w:rsidRPr="00E6315E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lastRenderedPageBreak/>
        <w:t>osoby, o których mowa w art. 1 ust. 2 ustawy z dnia 13 czerwca 2003 r. o zatrudnieniu socjalnym;</w:t>
      </w:r>
    </w:p>
    <w:p w:rsidR="00FB743F" w:rsidRPr="00E6315E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:rsidR="00FB743F" w:rsidRPr="00E6315E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osoby nieletnie, wobec których zastosowano środki zapobiegania i zwalczania demoralizacji i przestępczości zgodnie z ustawą z dnia 26 października 1982 r. o postępowaniu w sprawach nieletnich (Dz. U. z 2014 r. poz. 382</w:t>
      </w:r>
      <w:r w:rsidR="00174210" w:rsidRPr="00E6315E">
        <w:rPr>
          <w:rFonts w:cs="Times New Roman"/>
          <w:sz w:val="24"/>
          <w:szCs w:val="24"/>
        </w:rPr>
        <w:t xml:space="preserve">, z </w:t>
      </w:r>
      <w:proofErr w:type="spellStart"/>
      <w:r w:rsidR="00174210" w:rsidRPr="00E6315E">
        <w:rPr>
          <w:rFonts w:cs="Times New Roman"/>
          <w:sz w:val="24"/>
          <w:szCs w:val="24"/>
        </w:rPr>
        <w:t>późn</w:t>
      </w:r>
      <w:proofErr w:type="spellEnd"/>
      <w:r w:rsidR="00174210" w:rsidRPr="00E6315E">
        <w:rPr>
          <w:rFonts w:cs="Times New Roman"/>
          <w:sz w:val="24"/>
          <w:szCs w:val="24"/>
        </w:rPr>
        <w:t>. zm.</w:t>
      </w:r>
      <w:r w:rsidRPr="00E6315E">
        <w:rPr>
          <w:rFonts w:cs="Times New Roman"/>
          <w:sz w:val="24"/>
          <w:szCs w:val="24"/>
        </w:rPr>
        <w:t>);</w:t>
      </w:r>
    </w:p>
    <w:p w:rsidR="00FB743F" w:rsidRPr="00E6315E" w:rsidRDefault="004C6C46" w:rsidP="00174210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osoby przebywające w młodzieżowych ośrodkach wychowawczych i młodzieżowych ośrodkach socjoterapii, o których mowa w ustawie z dnia 7 września 1991 r. o systemie oświaty (Dz. U. z 20</w:t>
      </w:r>
      <w:r w:rsidR="00174210" w:rsidRPr="00E6315E">
        <w:rPr>
          <w:rFonts w:cs="Times New Roman"/>
          <w:sz w:val="24"/>
          <w:szCs w:val="24"/>
        </w:rPr>
        <w:t>15</w:t>
      </w:r>
      <w:r w:rsidRPr="00E6315E">
        <w:rPr>
          <w:rFonts w:cs="Times New Roman"/>
          <w:sz w:val="24"/>
          <w:szCs w:val="24"/>
        </w:rPr>
        <w:t xml:space="preserve"> r. poz. </w:t>
      </w:r>
      <w:r w:rsidR="00E04400" w:rsidRPr="00E6315E">
        <w:rPr>
          <w:rFonts w:cs="Times New Roman"/>
          <w:sz w:val="24"/>
          <w:szCs w:val="24"/>
        </w:rPr>
        <w:t>2</w:t>
      </w:r>
      <w:r w:rsidR="00174210" w:rsidRPr="00E6315E">
        <w:rPr>
          <w:rFonts w:cs="Times New Roman"/>
          <w:sz w:val="24"/>
          <w:szCs w:val="24"/>
        </w:rPr>
        <w:t>1</w:t>
      </w:r>
      <w:r w:rsidR="00E04400" w:rsidRPr="00E6315E">
        <w:rPr>
          <w:rFonts w:cs="Times New Roman"/>
          <w:sz w:val="24"/>
          <w:szCs w:val="24"/>
        </w:rPr>
        <w:t>56</w:t>
      </w:r>
      <w:r w:rsidRPr="00E6315E">
        <w:rPr>
          <w:rFonts w:cs="Times New Roman"/>
          <w:sz w:val="24"/>
          <w:szCs w:val="24"/>
        </w:rPr>
        <w:t xml:space="preserve">, z </w:t>
      </w:r>
      <w:proofErr w:type="spellStart"/>
      <w:r w:rsidRPr="00E6315E">
        <w:rPr>
          <w:rFonts w:cs="Times New Roman"/>
          <w:sz w:val="24"/>
          <w:szCs w:val="24"/>
        </w:rPr>
        <w:t>późn</w:t>
      </w:r>
      <w:proofErr w:type="spellEnd"/>
      <w:r w:rsidRPr="00E6315E">
        <w:rPr>
          <w:rFonts w:cs="Times New Roman"/>
          <w:sz w:val="24"/>
          <w:szCs w:val="24"/>
        </w:rPr>
        <w:t xml:space="preserve">. zm.); </w:t>
      </w:r>
    </w:p>
    <w:p w:rsidR="00FB743F" w:rsidRPr="00E6315E" w:rsidRDefault="004C6C46" w:rsidP="00E04400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osoby z niepełnosprawnością – </w:t>
      </w:r>
      <w:r w:rsidR="00E04400" w:rsidRPr="00E6315E">
        <w:rPr>
          <w:rFonts w:cs="Times New Roman"/>
          <w:sz w:val="24"/>
          <w:szCs w:val="24"/>
        </w:rPr>
        <w:t>zgodnie z definicją zawartą w Wytycznych w zakresie realizacji równości szans i niedyskryminacji, w tym dostępności dla osób z niepełnosprawnościami oraz zasady równości szans kobiet i mężczyzn w ramach funduszy unijnych na lata 2014-2020</w:t>
      </w:r>
      <w:r w:rsidRPr="00E6315E">
        <w:rPr>
          <w:rFonts w:cs="Times New Roman"/>
          <w:sz w:val="24"/>
          <w:szCs w:val="24"/>
        </w:rPr>
        <w:t xml:space="preserve">; </w:t>
      </w:r>
    </w:p>
    <w:p w:rsidR="00FB743F" w:rsidRPr="00E6315E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rodziny z dzieckiem z niepełnosprawnością, o ile co najmniej jeden z rodziców lub opiekunów nie pracuje ze względu na konieczność sprawowania opieki nad dzieckiem z niepełnosprawnością;</w:t>
      </w:r>
    </w:p>
    <w:p w:rsidR="00FB743F" w:rsidRPr="00E6315E" w:rsidRDefault="004C6C46" w:rsidP="00E04400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osoby zakwalifikowane do III profilu pomocy, zgodnie z ustawą z dnia 20 kwietnia 2004 r. o promocji zatrudnienia i instytucjach rynku pracy (Dz. U. z 201</w:t>
      </w:r>
      <w:r w:rsidR="00E04400" w:rsidRPr="00E6315E">
        <w:rPr>
          <w:rFonts w:cs="Times New Roman"/>
          <w:sz w:val="24"/>
          <w:szCs w:val="24"/>
        </w:rPr>
        <w:t>6</w:t>
      </w:r>
      <w:r w:rsidRPr="00E6315E">
        <w:rPr>
          <w:rFonts w:cs="Times New Roman"/>
          <w:sz w:val="24"/>
          <w:szCs w:val="24"/>
        </w:rPr>
        <w:t xml:space="preserve"> r. poz. </w:t>
      </w:r>
      <w:r w:rsidR="00E04400" w:rsidRPr="00E6315E">
        <w:rPr>
          <w:rFonts w:cs="Times New Roman"/>
          <w:sz w:val="24"/>
          <w:szCs w:val="24"/>
        </w:rPr>
        <w:t>645</w:t>
      </w:r>
      <w:r w:rsidRPr="00E6315E">
        <w:rPr>
          <w:rFonts w:cs="Times New Roman"/>
          <w:sz w:val="24"/>
          <w:szCs w:val="24"/>
        </w:rPr>
        <w:t xml:space="preserve">, z </w:t>
      </w:r>
      <w:proofErr w:type="spellStart"/>
      <w:r w:rsidRPr="00E6315E">
        <w:rPr>
          <w:rFonts w:cs="Times New Roman"/>
          <w:sz w:val="24"/>
          <w:szCs w:val="24"/>
        </w:rPr>
        <w:t>późn</w:t>
      </w:r>
      <w:proofErr w:type="spellEnd"/>
      <w:r w:rsidRPr="00E6315E">
        <w:rPr>
          <w:rFonts w:cs="Times New Roman"/>
          <w:sz w:val="24"/>
          <w:szCs w:val="24"/>
        </w:rPr>
        <w:t xml:space="preserve">. zm.); </w:t>
      </w:r>
    </w:p>
    <w:p w:rsidR="00FB743F" w:rsidRPr="00E6315E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osoby niesamodzielne; </w:t>
      </w:r>
    </w:p>
    <w:p w:rsidR="00FB743F" w:rsidRPr="00E6315E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osoby bezdomne lub dotknięte wykluczeniem z dostępu do mieszkań w rozumieniu Wytycznych Ministra Infrastruktury i Rozwoju w zakresie monitorowania postępu rzeczowego i realizacji programów operacyjnych na lata 2014-2020; </w:t>
      </w:r>
    </w:p>
    <w:p w:rsidR="00FB743F" w:rsidRPr="00E6315E" w:rsidRDefault="004C6C46">
      <w:pPr>
        <w:pStyle w:val="Akapitzlist"/>
        <w:numPr>
          <w:ilvl w:val="0"/>
          <w:numId w:val="5"/>
        </w:numPr>
        <w:tabs>
          <w:tab w:val="left" w:pos="3877"/>
        </w:tabs>
        <w:ind w:left="1560" w:hanging="426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osoby korzystające z PO PŻ. </w:t>
      </w:r>
    </w:p>
    <w:p w:rsidR="00FB743F" w:rsidRPr="00E6315E" w:rsidRDefault="004C6C46">
      <w:pPr>
        <w:pStyle w:val="Akapitzlist"/>
        <w:numPr>
          <w:ilvl w:val="0"/>
          <w:numId w:val="4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Jest osobą z otoczenia osób zagrożonych ubóstwem lub wykluczeniem społecznym (tylko w zakresie, jakim jest to niezbędne do skutecznego wsparcia osób zagrożonych ubóstwem lub wykluczeniem społecznym objętych wsparciem w ramach projektu). </w:t>
      </w:r>
    </w:p>
    <w:p w:rsidR="00FB743F" w:rsidRPr="00E6315E" w:rsidRDefault="004C6C46">
      <w:pPr>
        <w:pStyle w:val="Akapitzlist"/>
        <w:numPr>
          <w:ilvl w:val="0"/>
          <w:numId w:val="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Do wsparcia w ramach projektu będą preferowane osoby lub rodziny doświadczające wielokrotnego wykluczenia społecznego rozumianego jako wykluczenie  powodu więcej niż jednej przesłanki, w tym przede wszystkim korzystające z Programu Operacyjnego Pomoc Żywnościowa 2014-2020.</w:t>
      </w:r>
    </w:p>
    <w:p w:rsidR="004A4B1A" w:rsidRDefault="004A4B1A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</w:p>
    <w:p w:rsidR="004A4B1A" w:rsidRDefault="004A4B1A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</w:p>
    <w:p w:rsidR="00FB743F" w:rsidRPr="00E6315E" w:rsidRDefault="004C6C46">
      <w:pPr>
        <w:tabs>
          <w:tab w:val="left" w:pos="3877"/>
        </w:tabs>
        <w:jc w:val="center"/>
        <w:rPr>
          <w:rFonts w:cs="Times New Roman"/>
          <w:b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lastRenderedPageBreak/>
        <w:t>§ 4. Procedury rekrutacji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Rekrutacja do projektu realizowana będzie przez Beneficjenta zgodnie z precyzyjnie zdefiniowaną grupą docelową określoną w dokumentach dotyczących Działania 7.1 RPO WP 2014-2020, sprecyzowaną w § 3.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Beneficjent poinformuje o terminie naboru kwestionariuszy rekrutacyjnych wraz z załącznikami oraz zasadach rekrutacji określonych w niniejszym regulaminie, na swojej stronie internetowej.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Informacja o projekcie będzie dostępna w ośrodkach pomocy społecznej, a także w Urzędach Gmin.</w:t>
      </w:r>
    </w:p>
    <w:p w:rsidR="00FB743F" w:rsidRPr="00E6315E" w:rsidRDefault="004C6C46" w:rsidP="00CC48C1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</w:rPr>
      </w:pPr>
      <w:r w:rsidRPr="00E6315E">
        <w:rPr>
          <w:rFonts w:cs="Times New Roman"/>
          <w:sz w:val="24"/>
          <w:szCs w:val="24"/>
        </w:rPr>
        <w:t xml:space="preserve">Rekrutacja do projektu zostanie przeprowadzona w </w:t>
      </w:r>
      <w:r w:rsidR="00CC48C1" w:rsidRPr="00E6315E">
        <w:rPr>
          <w:rFonts w:cs="Times New Roman"/>
          <w:sz w:val="24"/>
          <w:szCs w:val="24"/>
        </w:rPr>
        <w:t xml:space="preserve">terminie od </w:t>
      </w:r>
      <w:r w:rsidR="004024F4" w:rsidRPr="004024F4">
        <w:rPr>
          <w:rFonts w:cs="Times New Roman"/>
          <w:sz w:val="24"/>
          <w:szCs w:val="24"/>
        </w:rPr>
        <w:t>IV</w:t>
      </w:r>
      <w:r w:rsidR="000E081F" w:rsidRPr="004024F4">
        <w:rPr>
          <w:rFonts w:cs="Times New Roman"/>
          <w:sz w:val="24"/>
          <w:szCs w:val="24"/>
        </w:rPr>
        <w:t>.2018</w:t>
      </w:r>
      <w:r w:rsidR="004061EB" w:rsidRPr="004024F4">
        <w:rPr>
          <w:rFonts w:cs="Times New Roman"/>
          <w:sz w:val="24"/>
          <w:szCs w:val="24"/>
        </w:rPr>
        <w:t xml:space="preserve"> – </w:t>
      </w:r>
      <w:r w:rsidR="004024F4" w:rsidRPr="004024F4">
        <w:rPr>
          <w:rFonts w:cs="Times New Roman"/>
          <w:sz w:val="24"/>
          <w:szCs w:val="24"/>
        </w:rPr>
        <w:t>XI.</w:t>
      </w:r>
      <w:r w:rsidR="00CC48C1" w:rsidRPr="004024F4">
        <w:rPr>
          <w:rFonts w:cs="Times New Roman"/>
          <w:sz w:val="24"/>
          <w:szCs w:val="24"/>
        </w:rPr>
        <w:t>2018.</w:t>
      </w:r>
      <w:r w:rsidR="00CC48C1" w:rsidRPr="00E6315E">
        <w:rPr>
          <w:rFonts w:cs="Times New Roman"/>
          <w:sz w:val="24"/>
          <w:szCs w:val="24"/>
        </w:rPr>
        <w:t xml:space="preserve"> </w:t>
      </w:r>
      <w:r w:rsidRPr="00E6315E">
        <w:rPr>
          <w:rFonts w:cs="Times New Roman"/>
          <w:sz w:val="24"/>
          <w:szCs w:val="24"/>
        </w:rPr>
        <w:t>Zastrzega się możliwość wydłużenia lub ponowienia naboru kwestionariuszy rekrutacyjnych, w związku ze złożeniem liczby formularzy niezapewniającej realizacji projektu zgodnie z jego założeniami. W przypadku zgłoszenia większej liczby osób niż zakładana w projekcie (60) zostanie utworzona lista rezerwowa.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Osoby zainteresowane udziałem w projekcie (spełniające wymagania grupy docelowej) są zobligowane wypełnić kwestionariusz rekrutacyjny zgodnie ze wzorem dostępnym w siedzibie Beneficjenta oraz umieszczonym na stronie internetowej.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Komplet dokumentów rekrutacyjnych stanowią:</w:t>
      </w:r>
    </w:p>
    <w:p w:rsidR="00FB743F" w:rsidRPr="00E6315E" w:rsidRDefault="004C6C46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Kwestionariusz rekrutacyjny wraz z oświadczeniem,</w:t>
      </w:r>
    </w:p>
    <w:p w:rsidR="00FB743F" w:rsidRPr="00E6315E" w:rsidRDefault="004C6C46">
      <w:pPr>
        <w:pStyle w:val="Akapitzlist"/>
        <w:numPr>
          <w:ilvl w:val="0"/>
          <w:numId w:val="11"/>
        </w:numPr>
        <w:tabs>
          <w:tab w:val="left" w:pos="3877"/>
        </w:tabs>
        <w:ind w:left="1134" w:hanging="284"/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Kopie dokumentów potwierdzających daną sytuację życiową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 przypadku osoby lub rodziny korzystającej ze świadczeń pomocy społecznej zgodnie z ustawą z dnia 12 marca 2004 r. o pomocy społecznej lub kwalifikujące się do objęcia wsparciem przez pomoc społeczną, tj. spełniające co najmniej jeden z warunków określonych w art. 7 ustawy o pomocy społecznej - zaświadczenie z ośrodka pomocy społecznej lub oświadczenie uczestnika (z pouczeniem o odpowiedzialności za składanie oświadczeń niezgodnych z prawdą);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w przypadku osób o których mowa w art. 1 ust. 2 ustawy z dnia 13 czerwca 2003 r. o zatrudnieniu socjalnym - zaświadczenie z właściwej instytucji lub oświadczenie uczestnika (z pouczeniem o odpowiedzialności za składanie oświadczeń niezgodnych z prawdą) 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 przypadku osób przebywających w pieczy zastępczej lub opuszczających pieczę zastępczą, rodzin przeżywających trudności w pełnieniu funkcji opiekuńczo-wychowawczych, o których mowa w ustawie z dnia 9 czerwca 2011 r. o wspieraniu rodziny i systemie pieczy zastępczej - zaświadczenie z właściwej instytucji, zaświadczenie od kuratora, wyrok sądu, oświadczenie uczestnika (z pouczeniem o odpowiedzialności za składanie oświadczeń niezgodnych z prawdą);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w przypadku osób nieletnich, wobec których zastosowano środki zapobiegania i zwalczania demoralizacji i przestępczości zgodnie z ustawą </w:t>
      </w:r>
      <w:r w:rsidRPr="00E6315E">
        <w:rPr>
          <w:rFonts w:cs="Times New Roman"/>
          <w:sz w:val="24"/>
          <w:szCs w:val="24"/>
        </w:rPr>
        <w:lastRenderedPageBreak/>
        <w:t>z dnia 26 października 1982 r. o postępowaniu w sprawach nieletnich - zaświadczenie od kuratora; zaświadczenie z zakładu poprawczego lub innej instytucji czy organizacji społecznej zajmującej się pracą z nieletnimi o charakterze wychowawczym, terapeutycznym lub szkoleniowym; kopia postanowienia sądu; inny dokument potwierdzający zastosowanie środków zapobiegania i zwalczania demoralizacji i przestępczości;</w:t>
      </w:r>
    </w:p>
    <w:p w:rsidR="00FB743F" w:rsidRPr="00E6315E" w:rsidRDefault="004C6C46" w:rsidP="00526BDE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w przypadku osób przebywających w młodzieżowych ośrodkach wychowawczych i młodzieżowych ośrodkach socjoterapii, o których mowa w ustawie z dnia 7 września 1991 r. o systemie oświaty (Dz.U. </w:t>
      </w:r>
      <w:r w:rsidR="009A402C" w:rsidRPr="00E6315E">
        <w:rPr>
          <w:rFonts w:cs="Times New Roman"/>
          <w:sz w:val="24"/>
          <w:szCs w:val="24"/>
        </w:rPr>
        <w:t>20</w:t>
      </w:r>
      <w:r w:rsidR="00526BDE" w:rsidRPr="00E6315E">
        <w:rPr>
          <w:rFonts w:cs="Times New Roman"/>
          <w:sz w:val="24"/>
          <w:szCs w:val="24"/>
        </w:rPr>
        <w:t xml:space="preserve">15, </w:t>
      </w:r>
      <w:r w:rsidRPr="00E6315E">
        <w:rPr>
          <w:rFonts w:cs="Times New Roman"/>
          <w:sz w:val="24"/>
          <w:szCs w:val="24"/>
        </w:rPr>
        <w:t xml:space="preserve">poz. </w:t>
      </w:r>
      <w:r w:rsidR="009A402C" w:rsidRPr="00E6315E">
        <w:rPr>
          <w:rFonts w:cs="Times New Roman"/>
          <w:sz w:val="24"/>
          <w:szCs w:val="24"/>
        </w:rPr>
        <w:t>2156</w:t>
      </w:r>
      <w:r w:rsidRPr="00E6315E">
        <w:rPr>
          <w:rFonts w:cs="Times New Roman"/>
          <w:sz w:val="24"/>
          <w:szCs w:val="24"/>
        </w:rPr>
        <w:t xml:space="preserve"> z </w:t>
      </w:r>
      <w:proofErr w:type="spellStart"/>
      <w:r w:rsidRPr="00E6315E">
        <w:rPr>
          <w:rFonts w:cs="Times New Roman"/>
          <w:sz w:val="24"/>
          <w:szCs w:val="24"/>
        </w:rPr>
        <w:t>późn</w:t>
      </w:r>
      <w:proofErr w:type="spellEnd"/>
      <w:r w:rsidRPr="00E6315E">
        <w:rPr>
          <w:rFonts w:cs="Times New Roman"/>
          <w:sz w:val="24"/>
          <w:szCs w:val="24"/>
        </w:rPr>
        <w:t>. zm.) - zaświadczenie z ośrodka wychowawczego/ młodzieżowego/ socjoterapii;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 przypadku osób z niepełnosprawnością - odpowiednie orzeczenie lub innym dokument poświadczający stan zdrowia;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w przypadku rodzin z dzieckiem z niepełnosprawnością, o ile co najmniej jeden z rodziców lub opiekunów nie pracuje ze względu na konieczność sprawowania opieki nad dzieckiem z niepełnosprawnością - </w:t>
      </w:r>
      <w:r w:rsidR="00B31320" w:rsidRPr="00E6315E">
        <w:rPr>
          <w:rFonts w:cs="Times New Roman"/>
          <w:sz w:val="24"/>
          <w:szCs w:val="24"/>
        </w:rPr>
        <w:t>odpowiednie orzeczenie lub inny</w:t>
      </w:r>
      <w:r w:rsidRPr="00E6315E">
        <w:rPr>
          <w:rFonts w:cs="Times New Roman"/>
          <w:sz w:val="24"/>
          <w:szCs w:val="24"/>
        </w:rPr>
        <w:t xml:space="preserve"> dokument poświadczający stan zdrowia oraz oświadczenie uczestnika (z pouczeniem o odpowiedzialności za składanie oświadczeń niezgodnych z prawdą);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 przypadku osób zakwalifikowanych do III profilu pomocy zgodnie z ustawą z dnia 20 kwietnia 2004 r. o promocji zatrudnienia i instytucjach rynku pracy - zaświadczenie z urzędu pracy;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 przypadku osób niesamodzielnych ze względu na podeszły wiek, niepełnosprawność lub stan zdrowia - zaświadczenie od lekarza; odpowiednie orzeczenie lub innym dokument poświadczający stan zdrowia, oświadczenie uczestnika (z pouczeniem o odpowiedzialności za składanie oświadczeń niezgodnych z prawdą)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 przypadku osób bezdomnych lub dotkniętych wykluczeniem z dostępu do mieszkań - zaświadczenie od właściwej instytucji lub inny dokument potwierdzający ww. sytuację np. kopia wyroku sądowego, pismo ze spółdzielni o zadłużeniu, oświadczenie uczestnika (z pouczeniem o odpowiedzialności za składanie oświadczeń niezgodnych z prawdą).</w:t>
      </w:r>
    </w:p>
    <w:p w:rsidR="00FB743F" w:rsidRPr="00E6315E" w:rsidRDefault="004C6C46">
      <w:pPr>
        <w:pStyle w:val="Akapitzlist"/>
        <w:numPr>
          <w:ilvl w:val="0"/>
          <w:numId w:val="12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 przypadku osób korzystających z Programu Operacyjnego Pomoc Żywnościowa 2014-2020 - oświadczenie uczestnika (z pouczeniem o odpowiedzialności za składanie oświadczeń niezgodnych z prawdą).</w:t>
      </w:r>
    </w:p>
    <w:p w:rsidR="00B31320" w:rsidRPr="00E6315E" w:rsidRDefault="004C6C46" w:rsidP="00E6315E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Kwestionariusz rekrutacyjny zawiera pytania dotyczące trudnej sytuacji życiowej Kandydata/Kandydatki. </w:t>
      </w:r>
    </w:p>
    <w:p w:rsidR="00B31320" w:rsidRPr="00E6315E" w:rsidRDefault="004C6C46" w:rsidP="00B31320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Zostaną przyznane punkty za : </w:t>
      </w:r>
    </w:p>
    <w:p w:rsidR="00B31320" w:rsidRPr="00E6315E" w:rsidRDefault="004C6C46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opis sytuacji życiowej (max 20 pkt.), </w:t>
      </w:r>
    </w:p>
    <w:p w:rsidR="000E081F" w:rsidRPr="00E6315E" w:rsidRDefault="000E081F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lastRenderedPageBreak/>
        <w:t xml:space="preserve">posiadanie stopnia niepełnosprawności (max 10 pkt., dodatkowe 5pkt. dla osób z niepełnosprawnością w znacznym lub umiarkowanym stopniu z niepełnosprawności sprzężoną oraz osoby z zaburzeniami psychicznymi), </w:t>
      </w:r>
    </w:p>
    <w:p w:rsidR="00B31320" w:rsidRPr="00E6315E" w:rsidRDefault="004C6C46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poziom wykształcenia i niskie kwalifikacje zawodowe (max 5 pkt.), </w:t>
      </w:r>
    </w:p>
    <w:p w:rsidR="00B31320" w:rsidRPr="00E6315E" w:rsidRDefault="004C6C46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sytuacja materialna</w:t>
      </w:r>
      <w:r w:rsidR="00CC48C1" w:rsidRPr="00E6315E">
        <w:rPr>
          <w:rFonts w:cs="Times New Roman"/>
          <w:sz w:val="24"/>
          <w:szCs w:val="24"/>
        </w:rPr>
        <w:t>, dochody</w:t>
      </w:r>
      <w:r w:rsidRPr="00E6315E">
        <w:rPr>
          <w:rFonts w:cs="Times New Roman"/>
          <w:sz w:val="24"/>
          <w:szCs w:val="24"/>
        </w:rPr>
        <w:t xml:space="preserve"> (max 5 pkt.), </w:t>
      </w:r>
    </w:p>
    <w:p w:rsidR="00B31320" w:rsidRPr="00E6315E" w:rsidRDefault="004C6C46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korzystanie ze świadczeń pomocy społecznej (max 5 pkt.), </w:t>
      </w:r>
    </w:p>
    <w:p w:rsidR="00B31320" w:rsidRPr="00E6315E" w:rsidRDefault="00CC48C1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osoby korzystające z PO PŻ (5pkt), </w:t>
      </w:r>
    </w:p>
    <w:p w:rsidR="00B31320" w:rsidRPr="00E6315E" w:rsidRDefault="004C6C46" w:rsidP="00E6315E">
      <w:pPr>
        <w:pStyle w:val="Akapitzlist"/>
        <w:numPr>
          <w:ilvl w:val="0"/>
          <w:numId w:val="20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osoby uzależnione lub dotknięte przemocą w rodzinie (max 5 pkt.). </w:t>
      </w:r>
    </w:p>
    <w:p w:rsidR="00FB743F" w:rsidRPr="00E6315E" w:rsidRDefault="004C6C46" w:rsidP="00B31320">
      <w:pPr>
        <w:pStyle w:val="Akapitzlist"/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 xml:space="preserve">Łączna liczba punktów do uzyskania wynosi </w:t>
      </w:r>
      <w:r w:rsidR="0095234F" w:rsidRPr="00E6315E">
        <w:rPr>
          <w:rFonts w:cs="Times New Roman"/>
          <w:sz w:val="24"/>
          <w:szCs w:val="24"/>
        </w:rPr>
        <w:t>120 – po 60</w:t>
      </w:r>
      <w:r w:rsidRPr="00E6315E">
        <w:rPr>
          <w:rFonts w:cs="Times New Roman"/>
          <w:color w:val="FF0000"/>
          <w:sz w:val="24"/>
          <w:szCs w:val="24"/>
        </w:rPr>
        <w:t xml:space="preserve"> </w:t>
      </w:r>
      <w:r w:rsidRPr="00E6315E">
        <w:rPr>
          <w:rFonts w:cs="Times New Roman"/>
          <w:sz w:val="24"/>
          <w:szCs w:val="24"/>
        </w:rPr>
        <w:t>punktów przyznanych od jednej osoby sprawdzającej (dokumenty rekrutacyjne będą sprawdzane przez dwie osoby z kadry zarządzającej).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Beneficjent zapewnia preferencję wyboru osobom lub rodzinom korzystającym ze wsparcia w ramach PO PŻ 2014-2020.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Wypełniony i podpisany kwestionariusz rekrutacyjny oraz odpowiednie dokumenty Kandydat/Kandydatka przedstawia w biurze projektu osobiście bądź przesyła pocztą lub faxem. Kwestionariusz rekrutacyjny powinien być wypełniony w języku polskim czytelnie. Niedopuszczalna jest ingerencja w treść kwestionariusza np. usuwanie zapisów, logotypów.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 celu zapewnienia równego dostępu do projektu osób niepełnosprawnych, dopuszcza się możliwość złożenia dokumentów rekrutacyjnych przy pomocy pełnomocnika zgodnie z przepisami ustawy w dnia 23 kwietnia 1964 r. – Kodeks cywilny (Dz.U. z 2014 r., poz. 121).</w:t>
      </w:r>
    </w:p>
    <w:p w:rsidR="00FB743F" w:rsidRPr="00E6315E" w:rsidRDefault="004C6C46">
      <w:pPr>
        <w:pStyle w:val="Akapitzlist"/>
        <w:numPr>
          <w:ilvl w:val="0"/>
          <w:numId w:val="6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Uczestnicy o zakwalifikowaniu do</w:t>
      </w:r>
      <w:r w:rsidR="00507F6B">
        <w:rPr>
          <w:rFonts w:cs="Times New Roman"/>
          <w:sz w:val="24"/>
          <w:szCs w:val="24"/>
        </w:rPr>
        <w:t xml:space="preserve"> projektu zostaną poinformowani drogą</w:t>
      </w:r>
      <w:r w:rsidRPr="00E6315E">
        <w:rPr>
          <w:rFonts w:cs="Times New Roman"/>
          <w:sz w:val="24"/>
          <w:szCs w:val="24"/>
        </w:rPr>
        <w:t xml:space="preserve"> telefoniczną lub mailową.</w:t>
      </w:r>
    </w:p>
    <w:p w:rsidR="00FB743F" w:rsidRPr="00E6315E" w:rsidRDefault="00FB743F">
      <w:pPr>
        <w:pStyle w:val="Akapitzlist"/>
        <w:tabs>
          <w:tab w:val="left" w:pos="3877"/>
        </w:tabs>
        <w:ind w:left="0"/>
        <w:jc w:val="center"/>
        <w:rPr>
          <w:rFonts w:cs="Times New Roman"/>
          <w:sz w:val="24"/>
          <w:szCs w:val="24"/>
        </w:rPr>
      </w:pPr>
    </w:p>
    <w:p w:rsidR="00FB743F" w:rsidRPr="00E6315E" w:rsidRDefault="004C6C46">
      <w:pPr>
        <w:pStyle w:val="Akapitzlist"/>
        <w:tabs>
          <w:tab w:val="left" w:pos="3877"/>
        </w:tabs>
        <w:ind w:left="0"/>
        <w:jc w:val="center"/>
        <w:rPr>
          <w:rFonts w:cs="Times New Roman"/>
          <w:b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t>§ 5. Ścieżka udziału w projekcie</w:t>
      </w:r>
    </w:p>
    <w:p w:rsidR="006F1AAB" w:rsidRPr="00E6315E" w:rsidRDefault="00983E32" w:rsidP="004D1895">
      <w:pPr>
        <w:pStyle w:val="Akapitzlist1"/>
        <w:tabs>
          <w:tab w:val="left" w:pos="3877"/>
        </w:tabs>
        <w:spacing w:after="0"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Indywidualny Plan działania</w:t>
      </w:r>
      <w:r w:rsidR="006F1AAB" w:rsidRPr="00E6315E">
        <w:rPr>
          <w:rFonts w:asciiTheme="minorHAnsi" w:hAnsiTheme="minorHAnsi"/>
          <w:b/>
          <w:bCs/>
        </w:rPr>
        <w:t xml:space="preserve"> cz.1:</w:t>
      </w:r>
    </w:p>
    <w:p w:rsidR="006F1AAB" w:rsidRPr="00E6315E" w:rsidRDefault="006F1AAB" w:rsidP="00300692">
      <w:pPr>
        <w:pStyle w:val="Akapitzlist1"/>
        <w:tabs>
          <w:tab w:val="left" w:pos="3877"/>
        </w:tabs>
        <w:spacing w:after="0"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Opracowanie indywidualnej ścieżki reintegracji (I</w:t>
      </w:r>
      <w:r w:rsidR="004024F4">
        <w:rPr>
          <w:rFonts w:asciiTheme="minorHAnsi" w:hAnsiTheme="minorHAnsi"/>
        </w:rPr>
        <w:t>PD</w:t>
      </w:r>
      <w:r w:rsidRPr="00E6315E">
        <w:rPr>
          <w:rFonts w:asciiTheme="minorHAnsi" w:hAnsiTheme="minorHAnsi"/>
        </w:rPr>
        <w:t>) dla każdego z 60 uczestników projektu, któr</w:t>
      </w:r>
      <w:r w:rsidR="00300692" w:rsidRPr="00E6315E">
        <w:rPr>
          <w:rFonts w:asciiTheme="minorHAnsi" w:hAnsiTheme="minorHAnsi"/>
        </w:rPr>
        <w:t>a będzie oparta</w:t>
      </w:r>
      <w:r w:rsidRPr="00E6315E">
        <w:rPr>
          <w:rFonts w:asciiTheme="minorHAnsi" w:hAnsiTheme="minorHAnsi"/>
        </w:rPr>
        <w:t xml:space="preserve"> na konsultacjach z psychologiem i doradcą zawodowym.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after="0" w:line="276" w:lineRule="auto"/>
        <w:ind w:left="252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Reintegracja indywidualna:</w:t>
      </w:r>
    </w:p>
    <w:p w:rsidR="006F1AAB" w:rsidRPr="00E6315E" w:rsidRDefault="006F1AAB" w:rsidP="0055574D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wsparcia indywidualnego przewidziane są następujące formy wsparcia: spotkania z psychologiem, coaching indywidual</w:t>
      </w:r>
      <w:r w:rsidR="00B31320" w:rsidRPr="00E6315E">
        <w:rPr>
          <w:rFonts w:asciiTheme="minorHAnsi" w:hAnsiTheme="minorHAnsi"/>
        </w:rPr>
        <w:t>ny</w:t>
      </w:r>
      <w:r w:rsidRPr="00E6315E">
        <w:rPr>
          <w:rFonts w:asciiTheme="minorHAnsi" w:hAnsiTheme="minorHAnsi"/>
        </w:rPr>
        <w:t xml:space="preserve">, </w:t>
      </w:r>
      <w:r w:rsidR="0055574D" w:rsidRPr="00E6315E">
        <w:rPr>
          <w:rFonts w:asciiTheme="minorHAnsi" w:hAnsiTheme="minorHAnsi"/>
        </w:rPr>
        <w:t>indywidualny pr</w:t>
      </w:r>
      <w:r w:rsidR="00983E32" w:rsidRPr="00E6315E">
        <w:rPr>
          <w:rFonts w:asciiTheme="minorHAnsi" w:hAnsiTheme="minorHAnsi"/>
        </w:rPr>
        <w:t>ogram terapeutyczny, indywidualne poradnictwo prawne i obywatelskie.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  <w:b/>
          <w:bCs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Reintegracja grupowa: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wsparcia grupowego przewidziane następujące formy wsparcia: warsztaty</w:t>
      </w:r>
      <w:r w:rsidR="005A11D4" w:rsidRPr="00E6315E">
        <w:rPr>
          <w:rFonts w:asciiTheme="minorHAnsi" w:hAnsiTheme="minorHAnsi"/>
        </w:rPr>
        <w:t xml:space="preserve"> </w:t>
      </w:r>
      <w:r w:rsidRPr="00E6315E">
        <w:rPr>
          <w:rFonts w:asciiTheme="minorHAnsi" w:hAnsiTheme="minorHAnsi"/>
        </w:rPr>
        <w:t>ro</w:t>
      </w:r>
      <w:r w:rsidR="005A11D4" w:rsidRPr="00E6315E">
        <w:rPr>
          <w:rFonts w:asciiTheme="minorHAnsi" w:hAnsiTheme="minorHAnsi"/>
        </w:rPr>
        <w:t xml:space="preserve">zwoju osobistego, warsztaty umiejętności społecznych </w:t>
      </w:r>
      <w:r w:rsidR="00757484" w:rsidRPr="00E6315E">
        <w:rPr>
          <w:rFonts w:asciiTheme="minorHAnsi" w:hAnsiTheme="minorHAnsi"/>
        </w:rPr>
        <w:t xml:space="preserve">. 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  <w:b/>
          <w:bCs/>
        </w:rPr>
      </w:pPr>
    </w:p>
    <w:p w:rsidR="006F1AAB" w:rsidRPr="00E6315E" w:rsidRDefault="00983E32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Indywidualny Plan Działania</w:t>
      </w:r>
      <w:r w:rsidR="006F1AAB" w:rsidRPr="00E6315E">
        <w:rPr>
          <w:rFonts w:asciiTheme="minorHAnsi" w:hAnsiTheme="minorHAnsi"/>
          <w:b/>
          <w:bCs/>
        </w:rPr>
        <w:t xml:space="preserve"> – część 2:</w:t>
      </w:r>
    </w:p>
    <w:p w:rsidR="006F1AAB" w:rsidRPr="00E6315E" w:rsidRDefault="006F1AAB" w:rsidP="00945490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lastRenderedPageBreak/>
        <w:t>W ramach wsparcia przewidziane są konsultacje psychologiczne, konsultacje z doradcą zawodowym na których zostanie zmodyfikowana pierwsza część Indywidualnego Planu Działania</w:t>
      </w:r>
      <w:r w:rsidR="00945490" w:rsidRPr="00E6315E">
        <w:rPr>
          <w:rFonts w:asciiTheme="minorHAnsi" w:hAnsiTheme="minorHAnsi"/>
        </w:rPr>
        <w:t>.</w:t>
      </w:r>
      <w:r w:rsidR="004061EB" w:rsidRPr="00E6315E">
        <w:rPr>
          <w:rFonts w:asciiTheme="minorHAnsi" w:hAnsiTheme="minorHAnsi"/>
        </w:rPr>
        <w:t xml:space="preserve"> </w:t>
      </w:r>
      <w:r w:rsidR="00945490" w:rsidRPr="00E6315E">
        <w:rPr>
          <w:rFonts w:asciiTheme="minorHAnsi" w:hAnsiTheme="minorHAnsi"/>
        </w:rPr>
        <w:t>Druga część IPD oparta będzie o zmianę nastawienia Uczestników Projektu do integracji społecznej i zawodowej po udziale w zadaniach przewidzianych do realizacji w pierwszej części IPD</w:t>
      </w:r>
      <w:r w:rsidRPr="00E6315E">
        <w:rPr>
          <w:rFonts w:asciiTheme="minorHAnsi" w:hAnsiTheme="minorHAnsi"/>
        </w:rPr>
        <w:t>.</w:t>
      </w:r>
      <w:r w:rsidR="00945490" w:rsidRPr="00E6315E">
        <w:rPr>
          <w:rFonts w:asciiTheme="minorHAnsi" w:hAnsiTheme="minorHAnsi"/>
        </w:rPr>
        <w:t xml:space="preserve"> Ponadto modyfikując indywidualną ścieżkę reintegracji możliwe będzie jej ulepszenie i dostosowanie do zmieniających się potrzeb UP w wyniku odbycia części działań związanych z instrumentami aktywnej integracji o charakterze społecznym, edukacyjnym i zdrowotnym.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Reintegracja zawodowa:</w:t>
      </w:r>
    </w:p>
    <w:p w:rsidR="006F1AAB" w:rsidRPr="00E6315E" w:rsidRDefault="00BB275C" w:rsidP="00BB275C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 xml:space="preserve">Działanie polegać będzie na przygotowaniu UP do powrotu na rynek pracy i podjęcie zatrudnienia. </w:t>
      </w:r>
      <w:r w:rsidR="006F1AAB" w:rsidRPr="00E6315E">
        <w:rPr>
          <w:rFonts w:asciiTheme="minorHAnsi" w:hAnsiTheme="minorHAnsi"/>
        </w:rPr>
        <w:t>W r</w:t>
      </w:r>
      <w:r w:rsidRPr="00E6315E">
        <w:rPr>
          <w:rFonts w:asciiTheme="minorHAnsi" w:hAnsiTheme="minorHAnsi"/>
        </w:rPr>
        <w:t xml:space="preserve">amach reintegracji zawodowej UP wezmą udział w poradnictwie zawodowym, zajęciach </w:t>
      </w:r>
      <w:r w:rsidR="002B6001" w:rsidRPr="00E6315E">
        <w:rPr>
          <w:rFonts w:asciiTheme="minorHAnsi" w:hAnsiTheme="minorHAnsi"/>
        </w:rPr>
        <w:t>aktywizacji zawodowej</w:t>
      </w:r>
      <w:r w:rsidR="006F1AAB" w:rsidRPr="00E6315E">
        <w:rPr>
          <w:rFonts w:asciiTheme="minorHAnsi" w:hAnsiTheme="minorHAnsi"/>
        </w:rPr>
        <w:t>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Pośrednictwo pracy: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 xml:space="preserve">Działanie związane z utrzymaniem kontaktu z uczestnikiem projektu, tworzenie bazy pracodawców, poszukiwanie miejsc pracy </w:t>
      </w:r>
      <w:r w:rsidRPr="004024F4">
        <w:rPr>
          <w:rFonts w:asciiTheme="minorHAnsi" w:hAnsiTheme="minorHAnsi"/>
        </w:rPr>
        <w:t>dla 60 UP.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4024F4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Szkolenia i k</w:t>
      </w:r>
      <w:r w:rsidR="006F1AAB" w:rsidRPr="00E6315E">
        <w:rPr>
          <w:rFonts w:asciiTheme="minorHAnsi" w:hAnsiTheme="minorHAnsi"/>
          <w:b/>
          <w:bCs/>
        </w:rPr>
        <w:t>ursy zawodowe:</w:t>
      </w: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działania przewidziana jest organizacja kursów zawodowych dla 60 osób w pełni dostosowanych</w:t>
      </w:r>
      <w:r w:rsidR="00B31320" w:rsidRPr="00E6315E">
        <w:rPr>
          <w:rFonts w:asciiTheme="minorHAnsi" w:hAnsiTheme="minorHAnsi"/>
        </w:rPr>
        <w:t xml:space="preserve"> do</w:t>
      </w:r>
      <w:r w:rsidRPr="00E6315E">
        <w:rPr>
          <w:rFonts w:asciiTheme="minorHAnsi" w:hAnsiTheme="minorHAnsi"/>
        </w:rPr>
        <w:t xml:space="preserve"> </w:t>
      </w:r>
      <w:r w:rsidR="00F313C4" w:rsidRPr="00E6315E">
        <w:rPr>
          <w:rFonts w:asciiTheme="minorHAnsi" w:hAnsiTheme="minorHAnsi"/>
        </w:rPr>
        <w:t>kwalifikacji i kompetencji</w:t>
      </w:r>
      <w:r w:rsidRPr="00E6315E">
        <w:rPr>
          <w:rFonts w:asciiTheme="minorHAnsi" w:hAnsiTheme="minorHAnsi"/>
        </w:rPr>
        <w:t xml:space="preserve"> UP. Realizacj</w:t>
      </w:r>
      <w:r w:rsidR="00B31320" w:rsidRPr="00E6315E">
        <w:rPr>
          <w:rFonts w:asciiTheme="minorHAnsi" w:hAnsiTheme="minorHAnsi"/>
        </w:rPr>
        <w:t>a</w:t>
      </w:r>
      <w:r w:rsidRPr="00E6315E">
        <w:rPr>
          <w:rFonts w:asciiTheme="minorHAnsi" w:hAnsiTheme="minorHAnsi"/>
        </w:rPr>
        <w:t xml:space="preserve"> kursów i szkoleń zakończy się egzaminem pań</w:t>
      </w:r>
      <w:r w:rsidR="00B31320" w:rsidRPr="00E6315E">
        <w:rPr>
          <w:rFonts w:asciiTheme="minorHAnsi" w:hAnsiTheme="minorHAnsi"/>
        </w:rPr>
        <w:t>stwowym potwierdzającym nabycie</w:t>
      </w:r>
      <w:r w:rsidRPr="00E6315E">
        <w:rPr>
          <w:rFonts w:asciiTheme="minorHAnsi" w:hAnsiTheme="minorHAnsi"/>
        </w:rPr>
        <w:t xml:space="preserve"> kompetencji lub kwalifikacji. Dodatkowo każdy UP otrzyma stypendium szkoleniowe  oraz pokrycie kosztów dojazdu.</w:t>
      </w:r>
    </w:p>
    <w:p w:rsidR="0095234F" w:rsidRPr="00E6315E" w:rsidRDefault="0095234F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</w:p>
    <w:p w:rsidR="006F1AAB" w:rsidRPr="00E6315E" w:rsidRDefault="006F1AAB" w:rsidP="004D1895">
      <w:pPr>
        <w:pStyle w:val="Akapitzlist1"/>
        <w:tabs>
          <w:tab w:val="left" w:pos="3877"/>
        </w:tabs>
        <w:spacing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  <w:b/>
          <w:bCs/>
        </w:rPr>
        <w:t>Staże zawodowe:</w:t>
      </w:r>
    </w:p>
    <w:p w:rsidR="006F1AAB" w:rsidRPr="00E6315E" w:rsidRDefault="006F1AAB" w:rsidP="00616003">
      <w:pPr>
        <w:pStyle w:val="Akapitzlist1"/>
        <w:tabs>
          <w:tab w:val="left" w:pos="3877"/>
        </w:tabs>
        <w:spacing w:after="0" w:line="276" w:lineRule="auto"/>
        <w:ind w:left="0"/>
        <w:jc w:val="both"/>
        <w:rPr>
          <w:rFonts w:asciiTheme="minorHAnsi" w:hAnsiTheme="minorHAnsi"/>
        </w:rPr>
      </w:pPr>
      <w:r w:rsidRPr="00E6315E">
        <w:rPr>
          <w:rFonts w:asciiTheme="minorHAnsi" w:hAnsiTheme="minorHAnsi"/>
        </w:rPr>
        <w:t>W ramach działania przewidziana jest organizacja 3-miesięcznych staży zawodowych dla 3</w:t>
      </w:r>
      <w:r w:rsidR="004024F4">
        <w:rPr>
          <w:rFonts w:asciiTheme="minorHAnsi" w:hAnsiTheme="minorHAnsi"/>
        </w:rPr>
        <w:t>3</w:t>
      </w:r>
      <w:r w:rsidRPr="00E6315E">
        <w:rPr>
          <w:rFonts w:asciiTheme="minorHAnsi" w:hAnsiTheme="minorHAnsi"/>
        </w:rPr>
        <w:t xml:space="preserve"> UP </w:t>
      </w:r>
      <w:r w:rsidR="00616003" w:rsidRPr="00E6315E">
        <w:rPr>
          <w:rFonts w:asciiTheme="minorHAnsi" w:hAnsiTheme="minorHAnsi"/>
        </w:rPr>
        <w:t>wyróżniających się największą motywacją w chęci podjęcia zatrudnienia, najlepszymi opiniami trenerów oraz wysokim ocenami z egzaminów z kursów zawodowych</w:t>
      </w:r>
      <w:r w:rsidRPr="00E6315E">
        <w:rPr>
          <w:rFonts w:asciiTheme="minorHAnsi" w:hAnsiTheme="minorHAnsi"/>
        </w:rPr>
        <w:t>. W ramach organizacji stażu przewidziane są wydatki związane z organizacją staży w tym przygotowanie stanowiska pracy, koszty eksploatacji materiałów i narzędzi, koszty bhp, koszty dojazdu UP, ubezpieczenie. Każdemu stażyście przydzielony zostanie opiekun stażu sprawujący nad nim opiekę w trakcie trwania stażu i wdrażający go w zadania przewidzianych do realizacji w trakcie pracy.</w:t>
      </w:r>
    </w:p>
    <w:p w:rsidR="00FB743F" w:rsidRPr="00E6315E" w:rsidRDefault="00FB743F">
      <w:pPr>
        <w:pStyle w:val="Akapitzlist"/>
        <w:tabs>
          <w:tab w:val="left" w:pos="3877"/>
        </w:tabs>
        <w:ind w:left="1440"/>
        <w:jc w:val="both"/>
        <w:rPr>
          <w:rFonts w:cs="Times New Roman"/>
          <w:sz w:val="24"/>
          <w:szCs w:val="24"/>
        </w:rPr>
      </w:pPr>
    </w:p>
    <w:p w:rsidR="00FB743F" w:rsidRPr="00E6315E" w:rsidRDefault="004C6C46">
      <w:pPr>
        <w:pStyle w:val="Akapitzlist"/>
        <w:tabs>
          <w:tab w:val="left" w:pos="3877"/>
        </w:tabs>
        <w:ind w:left="0"/>
        <w:jc w:val="center"/>
        <w:rPr>
          <w:rFonts w:cs="Times New Roman"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t>§ 6. Zasady uczestnictwa w projekcie</w:t>
      </w:r>
    </w:p>
    <w:p w:rsidR="00FB743F" w:rsidRPr="00E6315E" w:rsidRDefault="004C6C46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Uczestnicy Projektu zobowiązani są do: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aktywnego uczestnictwa we wszystkich działaniach ustalonych w ramach IPD lub innego dokumentu;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potwierdzania uczestnictwa w proponowanych działaniach każdorazowo na liście obecności;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w przypadku absencji na działaniach projektowych złożenia pisemnego wyjaśnienia;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lastRenderedPageBreak/>
        <w:t>udziału w co najmniej 80% godzin zajęć w ramach Projektu, absencja na zajęciach powyżej 20% (niezależnie od powodu nieobecności) spowoduje przerwanie udziału w Projekcie (rozwiązanie IPD lub innego dokumentu) i tym samym brak możliwości dalszego uczestnictwa w nim. Ostateczną decyzję dotyczącą kontynuacji uczestnictwa w Projekcie podejmuje kadra zarządzająca projektem;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w przypadku nie uczestniczenia w działaniach projektowych z przyczyn nieuzasadnionych, rozwiązania IPD lub innego dokumentu z przyczyn leżących po stronie Uczestnika, Uczestnik Projektu zobowiązany jest do wniesienia opłaty odpowiadającej wysokości kosztów poniesionych w okresie obowiązywania IPD lub innego dokumentu stanowiącej iloraz całkowitych kosztów działania przypadających na jedną osobę;</w:t>
      </w:r>
    </w:p>
    <w:p w:rsidR="00FB743F" w:rsidRPr="00E6315E" w:rsidRDefault="004C6C46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E6315E">
        <w:rPr>
          <w:rFonts w:eastAsia="Times New Roman" w:cs="Times New Roman"/>
          <w:sz w:val="24"/>
          <w:szCs w:val="24"/>
          <w:lang w:eastAsia="ar-SA"/>
        </w:rPr>
        <w:t>informowania o zmianie danych teleadresowych.</w:t>
      </w:r>
    </w:p>
    <w:p w:rsidR="00FB743F" w:rsidRPr="00E6315E" w:rsidRDefault="00FB743F">
      <w:pPr>
        <w:pStyle w:val="Akapitzlist"/>
        <w:tabs>
          <w:tab w:val="left" w:pos="3877"/>
        </w:tabs>
        <w:ind w:left="1440"/>
        <w:jc w:val="both"/>
        <w:rPr>
          <w:rFonts w:cs="Times New Roman"/>
          <w:sz w:val="24"/>
          <w:szCs w:val="24"/>
        </w:rPr>
      </w:pPr>
    </w:p>
    <w:p w:rsidR="00FB743F" w:rsidRPr="00E6315E" w:rsidRDefault="004C6C46">
      <w:pPr>
        <w:pStyle w:val="Akapitzlist"/>
        <w:tabs>
          <w:tab w:val="left" w:pos="3877"/>
        </w:tabs>
        <w:ind w:left="0"/>
        <w:jc w:val="center"/>
        <w:rPr>
          <w:rFonts w:cs="Times New Roman"/>
          <w:b/>
          <w:sz w:val="24"/>
          <w:szCs w:val="24"/>
        </w:rPr>
      </w:pPr>
      <w:r w:rsidRPr="00E6315E">
        <w:rPr>
          <w:rFonts w:cs="Times New Roman"/>
          <w:b/>
          <w:sz w:val="24"/>
          <w:szCs w:val="24"/>
        </w:rPr>
        <w:t xml:space="preserve">§ </w:t>
      </w:r>
      <w:r w:rsidR="004A4B1A">
        <w:rPr>
          <w:rFonts w:cs="Times New Roman"/>
          <w:b/>
          <w:sz w:val="24"/>
          <w:szCs w:val="24"/>
        </w:rPr>
        <w:t>7</w:t>
      </w:r>
      <w:r w:rsidRPr="00E6315E">
        <w:rPr>
          <w:rFonts w:cs="Times New Roman"/>
          <w:b/>
          <w:sz w:val="24"/>
          <w:szCs w:val="24"/>
        </w:rPr>
        <w:t>. Postanowienia końcowe</w:t>
      </w:r>
    </w:p>
    <w:p w:rsidR="00FB743F" w:rsidRPr="00E6315E" w:rsidRDefault="004C6C46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Ostateczna interpretacja niniejszego Regulaminu należy do Beneficjenta.</w:t>
      </w:r>
    </w:p>
    <w:p w:rsidR="00FB743F" w:rsidRPr="00E6315E" w:rsidRDefault="004C6C46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Beneficjent zastrzega sobie prawo do wprowadzania zmian w niniejszym regulaminie.</w:t>
      </w:r>
    </w:p>
    <w:p w:rsidR="00FB743F" w:rsidRPr="00E6315E" w:rsidRDefault="004C6C46" w:rsidP="004D5767">
      <w:pPr>
        <w:pStyle w:val="Akapitzlist"/>
        <w:numPr>
          <w:ilvl w:val="0"/>
          <w:numId w:val="13"/>
        </w:numPr>
        <w:tabs>
          <w:tab w:val="left" w:pos="3877"/>
        </w:tabs>
        <w:jc w:val="both"/>
        <w:rPr>
          <w:rFonts w:cs="Times New Roman"/>
          <w:sz w:val="24"/>
          <w:szCs w:val="24"/>
        </w:rPr>
      </w:pPr>
      <w:r w:rsidRPr="00E6315E">
        <w:rPr>
          <w:rFonts w:cs="Times New Roman"/>
          <w:sz w:val="24"/>
          <w:szCs w:val="24"/>
        </w:rPr>
        <w:t>Wszelkie sprawy nieuregulowane niniejszym Regulaminem będą rozpatrywane na podstawie dokumentów obowiązujących przy realizacji projektów w ramach RPO WP 2014-2020.</w:t>
      </w:r>
      <w:bookmarkStart w:id="0" w:name="_GoBack"/>
      <w:bookmarkEnd w:id="0"/>
    </w:p>
    <w:sectPr w:rsidR="00FB743F" w:rsidRPr="00E6315E" w:rsidSect="00BA3F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31" w:rsidRDefault="00930F31">
      <w:pPr>
        <w:spacing w:after="0" w:line="240" w:lineRule="auto"/>
      </w:pPr>
      <w:r>
        <w:separator/>
      </w:r>
    </w:p>
  </w:endnote>
  <w:endnote w:type="continuationSeparator" w:id="0">
    <w:p w:rsidR="00930F31" w:rsidRDefault="0093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3F" w:rsidRDefault="004C6C4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31" w:rsidRDefault="00930F31">
      <w:pPr>
        <w:spacing w:after="0" w:line="240" w:lineRule="auto"/>
      </w:pPr>
      <w:r>
        <w:separator/>
      </w:r>
    </w:p>
  </w:footnote>
  <w:footnote w:type="continuationSeparator" w:id="0">
    <w:p w:rsidR="00930F31" w:rsidRDefault="0093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3F" w:rsidRDefault="004C6C46">
    <w:pPr>
      <w:pStyle w:val="Nagwek"/>
    </w:pPr>
    <w:r>
      <w:rPr>
        <w:noProof/>
        <w:lang w:eastAsia="pl-PL"/>
      </w:rPr>
      <w:drawing>
        <wp:inline distT="0" distB="0" distL="0" distR="0">
          <wp:extent cx="5760720" cy="501650"/>
          <wp:effectExtent l="0" t="0" r="0" b="0"/>
          <wp:docPr id="1" name="Obraz 2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6E21"/>
    <w:multiLevelType w:val="multilevel"/>
    <w:tmpl w:val="6BF0509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D6555"/>
    <w:multiLevelType w:val="multilevel"/>
    <w:tmpl w:val="95F43C5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41EE2"/>
    <w:multiLevelType w:val="multilevel"/>
    <w:tmpl w:val="F6466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18C9"/>
    <w:multiLevelType w:val="hybridMultilevel"/>
    <w:tmpl w:val="2DE2B3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3A6CCE"/>
    <w:multiLevelType w:val="multilevel"/>
    <w:tmpl w:val="CED68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0B9C"/>
    <w:multiLevelType w:val="multilevel"/>
    <w:tmpl w:val="4CF0179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F403F54"/>
    <w:multiLevelType w:val="multilevel"/>
    <w:tmpl w:val="83DC3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E09A6"/>
    <w:multiLevelType w:val="hybridMultilevel"/>
    <w:tmpl w:val="B0D20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13507C"/>
    <w:multiLevelType w:val="multilevel"/>
    <w:tmpl w:val="F3EA0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340EA"/>
    <w:multiLevelType w:val="multilevel"/>
    <w:tmpl w:val="05C4A4B8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BE0381"/>
    <w:multiLevelType w:val="multilevel"/>
    <w:tmpl w:val="2AA46448"/>
    <w:lvl w:ilvl="0">
      <w:start w:val="1"/>
      <w:numFmt w:val="bullet"/>
      <w:lvlText w:val=""/>
      <w:lvlJc w:val="left"/>
      <w:pPr>
        <w:ind w:left="1854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1F3B7C"/>
    <w:multiLevelType w:val="multilevel"/>
    <w:tmpl w:val="9F642F9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955292"/>
    <w:multiLevelType w:val="hybridMultilevel"/>
    <w:tmpl w:val="DFC2AB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15185E"/>
    <w:multiLevelType w:val="multilevel"/>
    <w:tmpl w:val="070CA29A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71848F1"/>
    <w:multiLevelType w:val="multilevel"/>
    <w:tmpl w:val="37EA6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17DF4"/>
    <w:multiLevelType w:val="multilevel"/>
    <w:tmpl w:val="A0AA3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91B6C"/>
    <w:multiLevelType w:val="multilevel"/>
    <w:tmpl w:val="7FE034A2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6D710B"/>
    <w:multiLevelType w:val="multilevel"/>
    <w:tmpl w:val="1F102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45D04"/>
    <w:multiLevelType w:val="multilevel"/>
    <w:tmpl w:val="7C9C02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1229AD"/>
    <w:multiLevelType w:val="multilevel"/>
    <w:tmpl w:val="0E486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16"/>
  </w:num>
  <w:num w:numId="6">
    <w:abstractNumId w:val="2"/>
  </w:num>
  <w:num w:numId="7">
    <w:abstractNumId w:val="15"/>
  </w:num>
  <w:num w:numId="8">
    <w:abstractNumId w:val="0"/>
  </w:num>
  <w:num w:numId="9">
    <w:abstractNumId w:val="13"/>
  </w:num>
  <w:num w:numId="10">
    <w:abstractNumId w:val="9"/>
  </w:num>
  <w:num w:numId="11">
    <w:abstractNumId w:val="18"/>
  </w:num>
  <w:num w:numId="12">
    <w:abstractNumId w:val="10"/>
  </w:num>
  <w:num w:numId="13">
    <w:abstractNumId w:val="4"/>
  </w:num>
  <w:num w:numId="14">
    <w:abstractNumId w:val="17"/>
  </w:num>
  <w:num w:numId="15">
    <w:abstractNumId w:val="11"/>
  </w:num>
  <w:num w:numId="16">
    <w:abstractNumId w:val="19"/>
  </w:num>
  <w:num w:numId="17">
    <w:abstractNumId w:val="5"/>
  </w:num>
  <w:num w:numId="18">
    <w:abstractNumId w:val="7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3F"/>
    <w:rsid w:val="00012658"/>
    <w:rsid w:val="000A3BC3"/>
    <w:rsid w:val="000E081F"/>
    <w:rsid w:val="000F48E6"/>
    <w:rsid w:val="00174210"/>
    <w:rsid w:val="0019481B"/>
    <w:rsid w:val="001C5A60"/>
    <w:rsid w:val="002178C4"/>
    <w:rsid w:val="00224EC4"/>
    <w:rsid w:val="002A2C8D"/>
    <w:rsid w:val="002B6001"/>
    <w:rsid w:val="00300692"/>
    <w:rsid w:val="003435B9"/>
    <w:rsid w:val="003C173B"/>
    <w:rsid w:val="004024F4"/>
    <w:rsid w:val="004061EB"/>
    <w:rsid w:val="00427128"/>
    <w:rsid w:val="00444876"/>
    <w:rsid w:val="004A4B1A"/>
    <w:rsid w:val="004C6C46"/>
    <w:rsid w:val="004D1895"/>
    <w:rsid w:val="004D5767"/>
    <w:rsid w:val="004F60CC"/>
    <w:rsid w:val="00507F6B"/>
    <w:rsid w:val="00526BDE"/>
    <w:rsid w:val="00542306"/>
    <w:rsid w:val="0055574D"/>
    <w:rsid w:val="005A11D4"/>
    <w:rsid w:val="005D0A02"/>
    <w:rsid w:val="00616003"/>
    <w:rsid w:val="00625531"/>
    <w:rsid w:val="00661472"/>
    <w:rsid w:val="00663F8A"/>
    <w:rsid w:val="00684C06"/>
    <w:rsid w:val="006B321B"/>
    <w:rsid w:val="006F1AAB"/>
    <w:rsid w:val="00757484"/>
    <w:rsid w:val="00772F9A"/>
    <w:rsid w:val="00796266"/>
    <w:rsid w:val="007E3594"/>
    <w:rsid w:val="00800F2C"/>
    <w:rsid w:val="008161EC"/>
    <w:rsid w:val="008B553E"/>
    <w:rsid w:val="00930F31"/>
    <w:rsid w:val="00942E78"/>
    <w:rsid w:val="00945490"/>
    <w:rsid w:val="0095234F"/>
    <w:rsid w:val="00983E32"/>
    <w:rsid w:val="009A402C"/>
    <w:rsid w:val="009E2710"/>
    <w:rsid w:val="00A529C4"/>
    <w:rsid w:val="00A82260"/>
    <w:rsid w:val="00AA6E10"/>
    <w:rsid w:val="00B31320"/>
    <w:rsid w:val="00B65734"/>
    <w:rsid w:val="00B9745B"/>
    <w:rsid w:val="00BA3FDD"/>
    <w:rsid w:val="00BB275C"/>
    <w:rsid w:val="00BB5754"/>
    <w:rsid w:val="00CC48C1"/>
    <w:rsid w:val="00CE2432"/>
    <w:rsid w:val="00CE5C7C"/>
    <w:rsid w:val="00CE6DEE"/>
    <w:rsid w:val="00D0415A"/>
    <w:rsid w:val="00D04B96"/>
    <w:rsid w:val="00D44124"/>
    <w:rsid w:val="00D5235C"/>
    <w:rsid w:val="00D626D8"/>
    <w:rsid w:val="00D97A19"/>
    <w:rsid w:val="00DD7A3B"/>
    <w:rsid w:val="00E04400"/>
    <w:rsid w:val="00E277DD"/>
    <w:rsid w:val="00E319EE"/>
    <w:rsid w:val="00E5492B"/>
    <w:rsid w:val="00E6315E"/>
    <w:rsid w:val="00EC6402"/>
    <w:rsid w:val="00F0440E"/>
    <w:rsid w:val="00F313C4"/>
    <w:rsid w:val="00F40439"/>
    <w:rsid w:val="00F85AFE"/>
    <w:rsid w:val="00FB743F"/>
    <w:rsid w:val="00FF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E440"/>
  <w15:docId w15:val="{2502A7D0-5DC6-4A0A-93BB-3C56716F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0CEF"/>
  </w:style>
  <w:style w:type="character" w:customStyle="1" w:styleId="StopkaZnak">
    <w:name w:val="Stopka Znak"/>
    <w:basedOn w:val="Domylnaczcionkaakapitu"/>
    <w:link w:val="Stopka"/>
    <w:uiPriority w:val="99"/>
    <w:qFormat/>
    <w:rsid w:val="00890CE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0CEF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62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620C6"/>
    <w:rPr>
      <w:vertAlign w:val="superscript"/>
    </w:rPr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sz w:val="24"/>
    </w:rPr>
  </w:style>
  <w:style w:type="character" w:customStyle="1" w:styleId="ListLabel9">
    <w:name w:val="ListLabel 9"/>
    <w:qFormat/>
    <w:rPr>
      <w:b w:val="0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b w:val="0"/>
      <w:sz w:val="24"/>
    </w:rPr>
  </w:style>
  <w:style w:type="character" w:customStyle="1" w:styleId="ListLabel23">
    <w:name w:val="ListLabel 23"/>
    <w:qFormat/>
    <w:rPr>
      <w:rFonts w:ascii="Times New Roman" w:hAnsi="Times New Roman" w:cs="Wingdings"/>
      <w:sz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/>
      <w:b w:val="0"/>
      <w:sz w:val="24"/>
    </w:rPr>
  </w:style>
  <w:style w:type="character" w:customStyle="1" w:styleId="ListLabel33">
    <w:name w:val="ListLabel 33"/>
    <w:qFormat/>
    <w:rPr>
      <w:rFonts w:ascii="Times New Roman" w:hAnsi="Times New Roman"/>
      <w:b w:val="0"/>
      <w:sz w:val="24"/>
    </w:rPr>
  </w:style>
  <w:style w:type="character" w:customStyle="1" w:styleId="ListLabel34">
    <w:name w:val="ListLabel 34"/>
    <w:qFormat/>
    <w:rPr>
      <w:rFonts w:ascii="Times New Roman" w:hAnsi="Times New Roman" w:cs="Wingdings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Times New Roman" w:hAnsi="Times New Roman"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Times New Roman" w:hAnsi="Times New Roman" w:cs="Wingdings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90CE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0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620C6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C4B9C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6F1AAB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1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1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1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2B2C-0F00-47F5-BE8B-54563927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2344</Words>
  <Characters>14067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Użytkownik systemu Windows</cp:lastModifiedBy>
  <cp:revision>15</cp:revision>
  <cp:lastPrinted>2018-02-06T08:45:00Z</cp:lastPrinted>
  <dcterms:created xsi:type="dcterms:W3CDTF">2018-04-23T12:57:00Z</dcterms:created>
  <dcterms:modified xsi:type="dcterms:W3CDTF">2018-07-24T08:00:00Z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